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CF938F" w14:textId="77777777" w:rsidR="00EC29F3" w:rsidRPr="00500FEF" w:rsidRDefault="00EC29F3" w:rsidP="00500FEF">
      <w:pPr>
        <w:widowControl/>
        <w:pBdr>
          <w:top w:val="nil"/>
          <w:left w:val="nil"/>
          <w:bottom w:val="nil"/>
          <w:right w:val="nil"/>
        </w:pBdr>
        <w:rPr>
          <w:rFonts w:asciiTheme="minorHAnsi" w:eastAsia="Arial" w:hAnsiTheme="minorHAnsi" w:cstheme="minorHAnsi"/>
          <w:color w:val="000000"/>
          <w:sz w:val="22"/>
          <w:szCs w:val="22"/>
          <w:shd w:val="clear" w:color="auto" w:fill="FFFFFF"/>
        </w:rPr>
      </w:pPr>
    </w:p>
    <w:p w14:paraId="1D5C9F6E" w14:textId="77777777" w:rsidR="00EC29F3" w:rsidRPr="00500FEF" w:rsidRDefault="00EC29F3" w:rsidP="00500FEF">
      <w:pPr>
        <w:rPr>
          <w:rFonts w:asciiTheme="minorHAnsi" w:hAnsiTheme="minorHAnsi" w:cstheme="minorHAnsi"/>
          <w:sz w:val="22"/>
          <w:szCs w:val="22"/>
        </w:rPr>
        <w:sectPr w:rsidR="00EC29F3" w:rsidRPr="00500FEF">
          <w:pgSz w:w="11906" w:h="16838"/>
          <w:pgMar w:top="1134" w:right="1134" w:bottom="1134" w:left="1134" w:header="0" w:footer="0" w:gutter="0"/>
          <w:cols w:space="720"/>
          <w:formProt w:val="0"/>
        </w:sectPr>
      </w:pPr>
    </w:p>
    <w:p w14:paraId="5CF81FE3" w14:textId="2E3051FB" w:rsidR="00EC29F3" w:rsidRPr="00500FEF" w:rsidRDefault="00500FEF" w:rsidP="00500FEF">
      <w:pPr>
        <w:rPr>
          <w:rFonts w:asciiTheme="minorHAnsi" w:hAnsiTheme="minorHAnsi" w:cstheme="minorHAnsi"/>
          <w:sz w:val="22"/>
          <w:szCs w:val="22"/>
        </w:rPr>
        <w:sectPr w:rsidR="00EC29F3" w:rsidRPr="00500FEF">
          <w:type w:val="continuous"/>
          <w:pgSz w:w="11906" w:h="16838"/>
          <w:pgMar w:top="1134" w:right="1134" w:bottom="1134" w:left="1134" w:header="0" w:footer="0" w:gutter="0"/>
          <w:cols w:space="720"/>
          <w:formProt w:val="0"/>
        </w:sectPr>
      </w:pPr>
      <w:bookmarkStart w:id="0" w:name="258156332FNAM1"/>
      <w:bookmarkEnd w:id="0"/>
      <w:r w:rsidRPr="00500FEF">
        <w:rPr>
          <w:rFonts w:asciiTheme="minorHAnsi" w:hAnsiTheme="minorHAnsi" w:cstheme="minorHAnsi"/>
          <w:sz w:val="22"/>
          <w:szCs w:val="22"/>
        </w:rPr>
        <w:t>Derrick Cantrell</w:t>
      </w:r>
    </w:p>
    <w:p w14:paraId="42C5D0F8" w14:textId="77777777" w:rsidR="00EC29F3" w:rsidRPr="00500FEF" w:rsidRDefault="00EC29F3" w:rsidP="00500FEF">
      <w:pPr>
        <w:rPr>
          <w:rFonts w:asciiTheme="minorHAnsi" w:hAnsiTheme="minorHAnsi" w:cstheme="minorHAnsi"/>
          <w:sz w:val="22"/>
          <w:szCs w:val="22"/>
        </w:rPr>
        <w:sectPr w:rsidR="00EC29F3" w:rsidRPr="00500FEF">
          <w:type w:val="continuous"/>
          <w:pgSz w:w="11906" w:h="16838"/>
          <w:pgMar w:top="1134" w:right="1134" w:bottom="1134" w:left="1134" w:header="0" w:footer="0" w:gutter="0"/>
          <w:cols w:space="720"/>
          <w:formProt w:val="0"/>
        </w:sectPr>
      </w:pPr>
    </w:p>
    <w:p w14:paraId="596D6FFB" w14:textId="4E57B974" w:rsidR="00500FEF" w:rsidRPr="00500FEF" w:rsidRDefault="00500FEF" w:rsidP="00500FEF">
      <w:pPr>
        <w:widowControl/>
        <w:rPr>
          <w:rFonts w:asciiTheme="minorHAnsi" w:hAnsiTheme="minorHAnsi" w:cstheme="minorHAnsi"/>
          <w:color w:val="000000"/>
          <w:sz w:val="22"/>
          <w:szCs w:val="22"/>
          <w:shd w:val="clear" w:color="auto" w:fill="FFFFFF"/>
        </w:rPr>
      </w:pPr>
      <w:bookmarkStart w:id="1" w:name="258156333STRT1"/>
      <w:bookmarkEnd w:id="1"/>
      <w:r w:rsidRPr="00500FEF">
        <w:rPr>
          <w:rFonts w:asciiTheme="minorHAnsi" w:hAnsiTheme="minorHAnsi" w:cstheme="minorHAnsi"/>
          <w:color w:val="000000"/>
          <w:sz w:val="22"/>
          <w:szCs w:val="22"/>
          <w:shd w:val="clear" w:color="auto" w:fill="FFFFFF"/>
        </w:rPr>
        <w:t>XXXX, </w:t>
      </w:r>
      <w:bookmarkStart w:id="2" w:name="258156333CITY1"/>
      <w:bookmarkEnd w:id="2"/>
      <w:r w:rsidRPr="00500FEF">
        <w:rPr>
          <w:rFonts w:asciiTheme="minorHAnsi" w:hAnsiTheme="minorHAnsi" w:cstheme="minorHAnsi"/>
          <w:color w:val="000000"/>
          <w:sz w:val="22"/>
          <w:szCs w:val="22"/>
          <w:shd w:val="clear" w:color="auto" w:fill="FFFFFF"/>
        </w:rPr>
        <w:t>Princeton, </w:t>
      </w:r>
      <w:bookmarkStart w:id="3" w:name="258156333STAT1"/>
      <w:bookmarkEnd w:id="3"/>
      <w:r w:rsidRPr="00500FEF">
        <w:rPr>
          <w:rFonts w:asciiTheme="minorHAnsi" w:hAnsiTheme="minorHAnsi" w:cstheme="minorHAnsi"/>
          <w:color w:val="000000"/>
          <w:sz w:val="22"/>
          <w:szCs w:val="22"/>
          <w:shd w:val="clear" w:color="auto" w:fill="FFFFFF"/>
        </w:rPr>
        <w:t>WV </w:t>
      </w:r>
      <w:bookmarkStart w:id="4" w:name="258156333ZIPC1"/>
      <w:bookmarkEnd w:id="4"/>
      <w:r w:rsidRPr="00500FEF">
        <w:rPr>
          <w:rFonts w:asciiTheme="minorHAnsi" w:hAnsiTheme="minorHAnsi" w:cstheme="minorHAnsi"/>
          <w:color w:val="000000"/>
          <w:sz w:val="22"/>
          <w:szCs w:val="22"/>
          <w:shd w:val="clear" w:color="auto" w:fill="FFFFFF"/>
        </w:rPr>
        <w:t>24739 –</w:t>
      </w:r>
      <w:r w:rsidRPr="00500FEF">
        <w:rPr>
          <w:rFonts w:asciiTheme="minorHAnsi" w:hAnsiTheme="minorHAnsi" w:cstheme="minorHAnsi"/>
          <w:color w:val="000000"/>
          <w:sz w:val="22"/>
          <w:szCs w:val="22"/>
          <w:shd w:val="clear" w:color="auto" w:fill="FFFFFF"/>
        </w:rPr>
        <w:t> </w:t>
      </w:r>
      <w:bookmarkStart w:id="5" w:name="258156333HPHN1"/>
      <w:bookmarkEnd w:id="5"/>
    </w:p>
    <w:p w14:paraId="39EE8A31" w14:textId="5BF5779B" w:rsidR="00EC29F3" w:rsidRPr="00500FEF" w:rsidRDefault="00500FEF" w:rsidP="00500FEF">
      <w:pPr>
        <w:widowControl/>
        <w:rPr>
          <w:rFonts w:asciiTheme="minorHAnsi" w:hAnsiTheme="minorHAnsi" w:cstheme="minorHAnsi"/>
          <w:color w:val="000000"/>
          <w:sz w:val="22"/>
          <w:szCs w:val="22"/>
          <w:shd w:val="clear" w:color="auto" w:fill="FFFFFF"/>
        </w:rPr>
      </w:pPr>
      <w:r w:rsidRPr="00500FEF">
        <w:rPr>
          <w:rFonts w:asciiTheme="minorHAnsi" w:hAnsiTheme="minorHAnsi" w:cstheme="minorHAnsi"/>
          <w:color w:val="000000"/>
          <w:sz w:val="22"/>
          <w:szCs w:val="22"/>
          <w:shd w:val="clear" w:color="auto" w:fill="FFFFFF"/>
        </w:rPr>
        <w:t>XXX-XXXX-XXX (H) –</w:t>
      </w:r>
      <w:r w:rsidRPr="00500FEF">
        <w:rPr>
          <w:rFonts w:asciiTheme="minorHAnsi" w:hAnsiTheme="minorHAnsi" w:cstheme="minorHAnsi"/>
          <w:color w:val="000000"/>
          <w:sz w:val="22"/>
          <w:szCs w:val="22"/>
          <w:shd w:val="clear" w:color="auto" w:fill="FFFFFF"/>
        </w:rPr>
        <w:t> </w:t>
      </w:r>
      <w:bookmarkStart w:id="6" w:name="258156333CPHN1"/>
      <w:bookmarkEnd w:id="6"/>
      <w:r w:rsidRPr="00500FEF">
        <w:rPr>
          <w:rFonts w:asciiTheme="minorHAnsi" w:hAnsiTheme="minorHAnsi" w:cstheme="minorHAnsi"/>
          <w:color w:val="000000"/>
          <w:sz w:val="22"/>
          <w:szCs w:val="22"/>
          <w:shd w:val="clear" w:color="auto" w:fill="FFFFFF"/>
        </w:rPr>
        <w:t>derrick@gmail.com</w:t>
      </w:r>
    </w:p>
    <w:p w14:paraId="0F385A50" w14:textId="77777777" w:rsidR="00EC29F3" w:rsidRPr="00500FEF" w:rsidRDefault="00EC29F3" w:rsidP="00500FEF">
      <w:pPr>
        <w:rPr>
          <w:rFonts w:asciiTheme="minorHAnsi" w:hAnsiTheme="minorHAnsi" w:cstheme="minorHAnsi"/>
          <w:sz w:val="22"/>
          <w:szCs w:val="22"/>
        </w:rPr>
        <w:sectPr w:rsidR="00EC29F3" w:rsidRPr="00500FEF">
          <w:type w:val="continuous"/>
          <w:pgSz w:w="11906" w:h="16838"/>
          <w:pgMar w:top="1134" w:right="1134" w:bottom="1134" w:left="1134" w:header="0" w:footer="0" w:gutter="0"/>
          <w:cols w:space="720"/>
          <w:formProt w:val="0"/>
        </w:sectPr>
      </w:pPr>
    </w:p>
    <w:p w14:paraId="7FED60BD" w14:textId="77777777" w:rsidR="00EC29F3" w:rsidRPr="00500FEF" w:rsidRDefault="00EC29F3" w:rsidP="00500FEF">
      <w:pPr>
        <w:widowControl/>
        <w:rPr>
          <w:rFonts w:asciiTheme="minorHAnsi" w:hAnsiTheme="minorHAnsi" w:cstheme="minorHAnsi"/>
          <w:color w:val="000000"/>
          <w:sz w:val="22"/>
          <w:szCs w:val="22"/>
          <w:shd w:val="clear" w:color="auto" w:fill="FFFFFF"/>
        </w:rPr>
      </w:pPr>
    </w:p>
    <w:p w14:paraId="50A51CE8" w14:textId="77777777" w:rsidR="00EC29F3" w:rsidRPr="00500FEF" w:rsidRDefault="00EC29F3" w:rsidP="00500FEF">
      <w:pPr>
        <w:rPr>
          <w:rFonts w:asciiTheme="minorHAnsi" w:hAnsiTheme="minorHAnsi" w:cstheme="minorHAnsi"/>
          <w:sz w:val="22"/>
          <w:szCs w:val="22"/>
        </w:rPr>
        <w:sectPr w:rsidR="00EC29F3" w:rsidRPr="00500FEF">
          <w:type w:val="continuous"/>
          <w:pgSz w:w="11906" w:h="16838"/>
          <w:pgMar w:top="1134" w:right="1134" w:bottom="1134" w:left="1134" w:header="0" w:footer="0" w:gutter="0"/>
          <w:cols w:space="720"/>
          <w:formProt w:val="0"/>
        </w:sectPr>
      </w:pPr>
    </w:p>
    <w:p w14:paraId="2B68332C" w14:textId="5F58D8A6" w:rsidR="00EC29F3" w:rsidRPr="00500FEF" w:rsidRDefault="00500FEF" w:rsidP="00500FEF">
      <w:pPr>
        <w:widowControl/>
        <w:rPr>
          <w:rFonts w:asciiTheme="minorHAnsi" w:hAnsiTheme="minorHAnsi" w:cstheme="minorHAnsi"/>
          <w:b/>
          <w:bCs/>
          <w:color w:val="000000"/>
          <w:sz w:val="22"/>
          <w:szCs w:val="22"/>
          <w:shd w:val="clear" w:color="auto" w:fill="FFFFFF"/>
        </w:rPr>
        <w:sectPr w:rsidR="00EC29F3" w:rsidRPr="00500FEF">
          <w:type w:val="continuous"/>
          <w:pgSz w:w="11906" w:h="16838"/>
          <w:pgMar w:top="1134" w:right="1134" w:bottom="1134" w:left="1134" w:header="0" w:footer="0" w:gutter="0"/>
          <w:cols w:space="720"/>
          <w:formProt w:val="0"/>
        </w:sectPr>
      </w:pPr>
      <w:r w:rsidRPr="00500FEF">
        <w:rPr>
          <w:rFonts w:asciiTheme="minorHAnsi" w:hAnsiTheme="minorHAnsi" w:cstheme="minorHAnsi"/>
          <w:b/>
          <w:bCs/>
          <w:color w:val="000000"/>
          <w:sz w:val="22"/>
          <w:szCs w:val="22"/>
          <w:shd w:val="clear" w:color="auto" w:fill="FFFFFF"/>
        </w:rPr>
        <w:t>Executive Profile</w:t>
      </w:r>
    </w:p>
    <w:p w14:paraId="614BE169" w14:textId="77777777" w:rsidR="00EC29F3" w:rsidRPr="00500FEF" w:rsidRDefault="00EC29F3" w:rsidP="00500FEF">
      <w:pPr>
        <w:rPr>
          <w:rFonts w:asciiTheme="minorHAnsi" w:hAnsiTheme="minorHAnsi" w:cstheme="minorHAnsi"/>
          <w:sz w:val="22"/>
          <w:szCs w:val="22"/>
        </w:rPr>
        <w:sectPr w:rsidR="00EC29F3" w:rsidRPr="00500FEF">
          <w:type w:val="continuous"/>
          <w:pgSz w:w="11906" w:h="16838"/>
          <w:pgMar w:top="1134" w:right="1134" w:bottom="1134" w:left="1134" w:header="0" w:footer="0" w:gutter="0"/>
          <w:cols w:space="720"/>
          <w:formProt w:val="0"/>
        </w:sectPr>
      </w:pPr>
    </w:p>
    <w:p w14:paraId="371372C1" w14:textId="77777777" w:rsidR="00EC29F3" w:rsidRPr="00500FEF" w:rsidRDefault="00500FEF" w:rsidP="00500FEF">
      <w:pPr>
        <w:pStyle w:val="TextBody"/>
        <w:widowControl/>
        <w:pBdr>
          <w:top w:val="nil"/>
          <w:left w:val="nil"/>
          <w:bottom w:val="nil"/>
          <w:right w:val="nil"/>
        </w:pBdr>
        <w:spacing w:after="0" w:line="240" w:lineRule="auto"/>
        <w:rPr>
          <w:rFonts w:asciiTheme="minorHAnsi" w:hAnsiTheme="minorHAnsi" w:cstheme="minorHAnsi"/>
          <w:color w:val="000000"/>
          <w:sz w:val="22"/>
          <w:szCs w:val="22"/>
          <w:shd w:val="clear" w:color="auto" w:fill="FFFFFF"/>
        </w:rPr>
      </w:pPr>
      <w:r w:rsidRPr="00500FEF">
        <w:rPr>
          <w:rFonts w:asciiTheme="minorHAnsi" w:hAnsiTheme="minorHAnsi" w:cstheme="minorHAnsi"/>
          <w:color w:val="000000"/>
          <w:sz w:val="22"/>
          <w:szCs w:val="22"/>
          <w:shd w:val="clear" w:color="auto" w:fill="FFFFFF"/>
        </w:rPr>
        <w:t>Background in Management in both the Social Service and Recreation fields with exceptional customer service and people skills. Experience recruiting, developing and managing a diverse workforce. Client-focused with an emphasis on Custo</w:t>
      </w:r>
      <w:r w:rsidRPr="00500FEF">
        <w:rPr>
          <w:rFonts w:asciiTheme="minorHAnsi" w:hAnsiTheme="minorHAnsi" w:cstheme="minorHAnsi"/>
          <w:color w:val="000000"/>
          <w:sz w:val="22"/>
          <w:szCs w:val="22"/>
          <w:shd w:val="clear" w:color="auto" w:fill="FFFFFF"/>
        </w:rPr>
        <w:t>mer Service. Accomplished in event planning Conflict Management and Problem Solving. Excellent public speaker and trainer. A leader in representing the team or Agency to outside organizations or the community.</w:t>
      </w:r>
    </w:p>
    <w:p w14:paraId="00262864" w14:textId="77777777" w:rsidR="00EC29F3" w:rsidRPr="00500FEF" w:rsidRDefault="00EC29F3" w:rsidP="00500FEF">
      <w:pPr>
        <w:rPr>
          <w:rFonts w:asciiTheme="minorHAnsi" w:hAnsiTheme="minorHAnsi" w:cstheme="minorHAnsi"/>
          <w:sz w:val="22"/>
          <w:szCs w:val="22"/>
        </w:rPr>
        <w:sectPr w:rsidR="00EC29F3" w:rsidRPr="00500FEF">
          <w:type w:val="continuous"/>
          <w:pgSz w:w="11906" w:h="16838"/>
          <w:pgMar w:top="1134" w:right="1134" w:bottom="1134" w:left="1134" w:header="0" w:footer="0" w:gutter="0"/>
          <w:cols w:space="720"/>
          <w:formProt w:val="0"/>
        </w:sectPr>
      </w:pPr>
    </w:p>
    <w:p w14:paraId="52E82260" w14:textId="77777777" w:rsidR="00EC29F3" w:rsidRPr="00500FEF" w:rsidRDefault="00EC29F3" w:rsidP="00500FEF">
      <w:pPr>
        <w:widowControl/>
        <w:rPr>
          <w:rFonts w:asciiTheme="minorHAnsi" w:hAnsiTheme="minorHAnsi" w:cstheme="minorHAnsi"/>
          <w:b/>
          <w:bCs/>
          <w:color w:val="000000"/>
          <w:sz w:val="22"/>
          <w:szCs w:val="22"/>
          <w:shd w:val="clear" w:color="auto" w:fill="FFFFFF"/>
        </w:rPr>
      </w:pPr>
    </w:p>
    <w:p w14:paraId="2E7B907F" w14:textId="77777777" w:rsidR="00EC29F3" w:rsidRPr="00500FEF" w:rsidRDefault="00EC29F3" w:rsidP="00500FEF">
      <w:pPr>
        <w:rPr>
          <w:rFonts w:asciiTheme="minorHAnsi" w:hAnsiTheme="minorHAnsi" w:cstheme="minorHAnsi"/>
          <w:sz w:val="22"/>
          <w:szCs w:val="22"/>
        </w:rPr>
        <w:sectPr w:rsidR="00EC29F3" w:rsidRPr="00500FEF">
          <w:type w:val="continuous"/>
          <w:pgSz w:w="11906" w:h="16838"/>
          <w:pgMar w:top="1134" w:right="1134" w:bottom="1134" w:left="1134" w:header="0" w:footer="0" w:gutter="0"/>
          <w:cols w:space="720"/>
          <w:formProt w:val="0"/>
        </w:sectPr>
      </w:pPr>
    </w:p>
    <w:p w14:paraId="55633546" w14:textId="77777777" w:rsidR="00EC29F3" w:rsidRPr="00500FEF" w:rsidRDefault="00500FEF" w:rsidP="00500FEF">
      <w:pPr>
        <w:widowControl/>
        <w:rPr>
          <w:rFonts w:asciiTheme="minorHAnsi" w:hAnsiTheme="minorHAnsi" w:cstheme="minorHAnsi"/>
          <w:b/>
          <w:bCs/>
          <w:color w:val="000000"/>
          <w:sz w:val="22"/>
          <w:szCs w:val="22"/>
          <w:shd w:val="clear" w:color="auto" w:fill="FFFFFF"/>
        </w:rPr>
      </w:pPr>
      <w:r w:rsidRPr="00500FEF">
        <w:rPr>
          <w:rFonts w:asciiTheme="minorHAnsi" w:hAnsiTheme="minorHAnsi" w:cstheme="minorHAnsi"/>
          <w:b/>
          <w:bCs/>
          <w:color w:val="000000"/>
          <w:sz w:val="22"/>
          <w:szCs w:val="22"/>
          <w:shd w:val="clear" w:color="auto" w:fill="FFFFFF"/>
        </w:rPr>
        <w:t>Skill Highlights</w:t>
      </w:r>
    </w:p>
    <w:p w14:paraId="59FF8FCD" w14:textId="77777777" w:rsidR="00EC29F3" w:rsidRPr="00500FEF" w:rsidRDefault="00EC29F3" w:rsidP="00500FEF">
      <w:pPr>
        <w:rPr>
          <w:rFonts w:asciiTheme="minorHAnsi" w:hAnsiTheme="minorHAnsi" w:cstheme="minorHAnsi"/>
          <w:sz w:val="22"/>
          <w:szCs w:val="22"/>
        </w:rPr>
        <w:sectPr w:rsidR="00EC29F3" w:rsidRPr="00500FEF">
          <w:type w:val="continuous"/>
          <w:pgSz w:w="11906" w:h="16838"/>
          <w:pgMar w:top="1134" w:right="1134" w:bottom="1134" w:left="1134" w:header="0" w:footer="0" w:gutter="0"/>
          <w:cols w:space="720"/>
          <w:formProt w:val="0"/>
        </w:sectPr>
      </w:pPr>
    </w:p>
    <w:tbl>
      <w:tblPr>
        <w:tblW w:w="0" w:type="auto"/>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5321"/>
        <w:gridCol w:w="3614"/>
      </w:tblGrid>
      <w:tr w:rsidR="00EC29F3" w:rsidRPr="00500FEF" w14:paraId="60B31171" w14:textId="77777777" w:rsidTr="00500FEF">
        <w:trPr>
          <w:trHeight w:val="963"/>
        </w:trPr>
        <w:tc>
          <w:tcPr>
            <w:tcW w:w="5321" w:type="dxa"/>
            <w:tcBorders>
              <w:top w:val="nil"/>
              <w:left w:val="nil"/>
              <w:bottom w:val="nil"/>
              <w:right w:val="nil"/>
            </w:tcBorders>
            <w:shd w:val="clear" w:color="auto" w:fill="auto"/>
            <w:vAlign w:val="center"/>
          </w:tcPr>
          <w:p w14:paraId="3C3C8F5A" w14:textId="77777777" w:rsidR="00EC29F3" w:rsidRPr="00500FEF" w:rsidRDefault="00500FEF" w:rsidP="00500FEF">
            <w:pPr>
              <w:pStyle w:val="TableContents"/>
              <w:numPr>
                <w:ilvl w:val="0"/>
                <w:numId w:val="1"/>
              </w:numPr>
              <w:pBdr>
                <w:top w:val="nil"/>
                <w:left w:val="nil"/>
                <w:bottom w:val="nil"/>
                <w:right w:val="nil"/>
              </w:pBdr>
              <w:tabs>
                <w:tab w:val="left" w:pos="0"/>
              </w:tabs>
              <w:ind w:left="435"/>
              <w:rPr>
                <w:rFonts w:asciiTheme="minorHAnsi" w:hAnsiTheme="minorHAnsi" w:cstheme="minorHAnsi"/>
                <w:color w:val="000000"/>
                <w:sz w:val="22"/>
                <w:szCs w:val="22"/>
                <w:shd w:val="clear" w:color="auto" w:fill="FFFFFF"/>
              </w:rPr>
            </w:pPr>
            <w:bookmarkStart w:id="7" w:name="258156335SKC11"/>
            <w:bookmarkEnd w:id="7"/>
            <w:r w:rsidRPr="00500FEF">
              <w:rPr>
                <w:rFonts w:asciiTheme="minorHAnsi" w:hAnsiTheme="minorHAnsi" w:cstheme="minorHAnsi"/>
                <w:color w:val="000000"/>
                <w:sz w:val="22"/>
                <w:szCs w:val="22"/>
                <w:shd w:val="clear" w:color="auto" w:fill="FFFFFF"/>
              </w:rPr>
              <w:t>Leadership/communication skills</w:t>
            </w:r>
          </w:p>
          <w:p w14:paraId="7A544E67" w14:textId="77777777" w:rsidR="00EC29F3" w:rsidRPr="00500FEF" w:rsidRDefault="00500FEF" w:rsidP="00500FEF">
            <w:pPr>
              <w:pStyle w:val="TableContents"/>
              <w:numPr>
                <w:ilvl w:val="0"/>
                <w:numId w:val="1"/>
              </w:numPr>
              <w:pBdr>
                <w:top w:val="nil"/>
                <w:left w:val="nil"/>
                <w:bottom w:val="nil"/>
                <w:right w:val="nil"/>
              </w:pBdr>
              <w:tabs>
                <w:tab w:val="left" w:pos="0"/>
              </w:tabs>
              <w:ind w:left="435"/>
              <w:rPr>
                <w:rFonts w:asciiTheme="minorHAnsi" w:hAnsiTheme="minorHAnsi" w:cstheme="minorHAnsi"/>
                <w:color w:val="000000"/>
                <w:sz w:val="22"/>
                <w:szCs w:val="22"/>
                <w:shd w:val="clear" w:color="auto" w:fill="FFFFFF"/>
              </w:rPr>
            </w:pPr>
            <w:r w:rsidRPr="00500FEF">
              <w:rPr>
                <w:rFonts w:asciiTheme="minorHAnsi" w:hAnsiTheme="minorHAnsi" w:cstheme="minorHAnsi"/>
                <w:color w:val="000000"/>
                <w:sz w:val="22"/>
                <w:szCs w:val="22"/>
                <w:shd w:val="clear" w:color="auto" w:fill="FFFFFF"/>
              </w:rPr>
              <w:t>ability to multi task</w:t>
            </w:r>
          </w:p>
          <w:p w14:paraId="0F50B60A" w14:textId="77777777" w:rsidR="00EC29F3" w:rsidRPr="00500FEF" w:rsidRDefault="00500FEF" w:rsidP="00500FEF">
            <w:pPr>
              <w:pStyle w:val="TableContents"/>
              <w:numPr>
                <w:ilvl w:val="0"/>
                <w:numId w:val="1"/>
              </w:numPr>
              <w:pBdr>
                <w:top w:val="nil"/>
                <w:left w:val="nil"/>
                <w:bottom w:val="nil"/>
                <w:right w:val="nil"/>
              </w:pBdr>
              <w:tabs>
                <w:tab w:val="left" w:pos="0"/>
              </w:tabs>
              <w:ind w:left="435"/>
              <w:rPr>
                <w:rFonts w:asciiTheme="minorHAnsi" w:hAnsiTheme="minorHAnsi" w:cstheme="minorHAnsi"/>
                <w:color w:val="000000"/>
                <w:sz w:val="22"/>
                <w:szCs w:val="22"/>
                <w:shd w:val="clear" w:color="auto" w:fill="FFFFFF"/>
              </w:rPr>
            </w:pPr>
            <w:r w:rsidRPr="00500FEF">
              <w:rPr>
                <w:rFonts w:asciiTheme="minorHAnsi" w:hAnsiTheme="minorHAnsi" w:cstheme="minorHAnsi"/>
                <w:color w:val="000000"/>
                <w:sz w:val="22"/>
                <w:szCs w:val="22"/>
                <w:shd w:val="clear" w:color="auto" w:fill="FFFFFF"/>
              </w:rPr>
              <w:t>Self-motivated</w:t>
            </w:r>
          </w:p>
          <w:p w14:paraId="26645169" w14:textId="77777777" w:rsidR="00EC29F3" w:rsidRPr="00500FEF" w:rsidRDefault="00500FEF" w:rsidP="00500FEF">
            <w:pPr>
              <w:pStyle w:val="TableContents"/>
              <w:numPr>
                <w:ilvl w:val="0"/>
                <w:numId w:val="1"/>
              </w:numPr>
              <w:pBdr>
                <w:top w:val="nil"/>
                <w:left w:val="nil"/>
                <w:bottom w:val="nil"/>
                <w:right w:val="nil"/>
              </w:pBdr>
              <w:tabs>
                <w:tab w:val="left" w:pos="0"/>
              </w:tabs>
              <w:rPr>
                <w:rFonts w:asciiTheme="minorHAnsi" w:hAnsiTheme="minorHAnsi" w:cstheme="minorHAnsi"/>
                <w:color w:val="000000"/>
                <w:sz w:val="22"/>
                <w:szCs w:val="22"/>
                <w:shd w:val="clear" w:color="auto" w:fill="FFFFFF"/>
              </w:rPr>
            </w:pPr>
            <w:bookmarkStart w:id="8" w:name="258156335SKC21"/>
            <w:bookmarkEnd w:id="8"/>
            <w:r w:rsidRPr="00500FEF">
              <w:rPr>
                <w:rFonts w:asciiTheme="minorHAnsi" w:hAnsiTheme="minorHAnsi" w:cstheme="minorHAnsi"/>
                <w:color w:val="000000"/>
                <w:sz w:val="22"/>
                <w:szCs w:val="22"/>
                <w:shd w:val="clear" w:color="auto" w:fill="FFFFFF"/>
              </w:rPr>
              <w:t>Customer-oriented</w:t>
            </w:r>
          </w:p>
        </w:tc>
        <w:tc>
          <w:tcPr>
            <w:tcW w:w="3614" w:type="dxa"/>
            <w:tcBorders>
              <w:top w:val="nil"/>
              <w:left w:val="nil"/>
              <w:bottom w:val="nil"/>
              <w:right w:val="nil"/>
            </w:tcBorders>
            <w:shd w:val="clear" w:color="auto" w:fill="auto"/>
            <w:vAlign w:val="center"/>
          </w:tcPr>
          <w:p w14:paraId="7193F053" w14:textId="77777777" w:rsidR="00EC29F3" w:rsidRPr="00500FEF" w:rsidRDefault="00500FEF" w:rsidP="00500FEF">
            <w:pPr>
              <w:pStyle w:val="TableContents"/>
              <w:numPr>
                <w:ilvl w:val="0"/>
                <w:numId w:val="2"/>
              </w:numPr>
              <w:pBdr>
                <w:top w:val="nil"/>
                <w:left w:val="nil"/>
                <w:bottom w:val="nil"/>
                <w:right w:val="nil"/>
              </w:pBdr>
              <w:tabs>
                <w:tab w:val="left" w:pos="0"/>
              </w:tabs>
              <w:ind w:left="435"/>
              <w:rPr>
                <w:rFonts w:asciiTheme="minorHAnsi" w:hAnsiTheme="minorHAnsi" w:cstheme="minorHAnsi"/>
                <w:color w:val="000000"/>
                <w:sz w:val="22"/>
                <w:szCs w:val="22"/>
                <w:shd w:val="clear" w:color="auto" w:fill="FFFFFF"/>
              </w:rPr>
            </w:pPr>
            <w:r w:rsidRPr="00500FEF">
              <w:rPr>
                <w:rFonts w:asciiTheme="minorHAnsi" w:hAnsiTheme="minorHAnsi" w:cstheme="minorHAnsi"/>
                <w:color w:val="000000"/>
                <w:sz w:val="22"/>
                <w:szCs w:val="22"/>
                <w:shd w:val="clear" w:color="auto" w:fill="FFFFFF"/>
              </w:rPr>
              <w:t>Project Planning</w:t>
            </w:r>
          </w:p>
          <w:p w14:paraId="53778F6C" w14:textId="77777777" w:rsidR="00EC29F3" w:rsidRPr="00500FEF" w:rsidRDefault="00500FEF" w:rsidP="00500FEF">
            <w:pPr>
              <w:pStyle w:val="TableContents"/>
              <w:numPr>
                <w:ilvl w:val="0"/>
                <w:numId w:val="2"/>
              </w:numPr>
              <w:pBdr>
                <w:top w:val="nil"/>
                <w:left w:val="nil"/>
                <w:bottom w:val="nil"/>
                <w:right w:val="nil"/>
              </w:pBdr>
              <w:tabs>
                <w:tab w:val="left" w:pos="0"/>
              </w:tabs>
              <w:ind w:left="435"/>
              <w:rPr>
                <w:rFonts w:asciiTheme="minorHAnsi" w:hAnsiTheme="minorHAnsi" w:cstheme="minorHAnsi"/>
                <w:color w:val="000000"/>
                <w:sz w:val="22"/>
                <w:szCs w:val="22"/>
                <w:shd w:val="clear" w:color="auto" w:fill="FFFFFF"/>
              </w:rPr>
            </w:pPr>
            <w:r w:rsidRPr="00500FEF">
              <w:rPr>
                <w:rFonts w:asciiTheme="minorHAnsi" w:hAnsiTheme="minorHAnsi" w:cstheme="minorHAnsi"/>
                <w:color w:val="000000"/>
                <w:sz w:val="22"/>
                <w:szCs w:val="22"/>
                <w:shd w:val="clear" w:color="auto" w:fill="FFFFFF"/>
              </w:rPr>
              <w:t>Computer Systems</w:t>
            </w:r>
          </w:p>
          <w:p w14:paraId="2CC5F209" w14:textId="77777777" w:rsidR="00EC29F3" w:rsidRPr="00500FEF" w:rsidRDefault="00500FEF" w:rsidP="00500FEF">
            <w:pPr>
              <w:pStyle w:val="TableContents"/>
              <w:numPr>
                <w:ilvl w:val="0"/>
                <w:numId w:val="2"/>
              </w:numPr>
              <w:pBdr>
                <w:top w:val="nil"/>
                <w:left w:val="nil"/>
                <w:bottom w:val="nil"/>
                <w:right w:val="nil"/>
              </w:pBdr>
              <w:tabs>
                <w:tab w:val="left" w:pos="0"/>
              </w:tabs>
              <w:ind w:left="435"/>
              <w:rPr>
                <w:rFonts w:asciiTheme="minorHAnsi" w:hAnsiTheme="minorHAnsi" w:cstheme="minorHAnsi"/>
                <w:color w:val="000000"/>
                <w:sz w:val="22"/>
                <w:szCs w:val="22"/>
                <w:shd w:val="clear" w:color="auto" w:fill="FFFFFF"/>
              </w:rPr>
            </w:pPr>
            <w:r w:rsidRPr="00500FEF">
              <w:rPr>
                <w:rFonts w:asciiTheme="minorHAnsi" w:hAnsiTheme="minorHAnsi" w:cstheme="minorHAnsi"/>
                <w:color w:val="000000"/>
                <w:sz w:val="22"/>
                <w:szCs w:val="22"/>
                <w:shd w:val="clear" w:color="auto" w:fill="FFFFFF"/>
              </w:rPr>
              <w:t>Employee Relations</w:t>
            </w:r>
          </w:p>
          <w:p w14:paraId="40E307E7" w14:textId="77777777" w:rsidR="00EC29F3" w:rsidRPr="00500FEF" w:rsidRDefault="00500FEF" w:rsidP="00500FEF">
            <w:pPr>
              <w:pStyle w:val="TableContents"/>
              <w:widowControl/>
              <w:numPr>
                <w:ilvl w:val="0"/>
                <w:numId w:val="2"/>
              </w:numPr>
              <w:pBdr>
                <w:top w:val="nil"/>
                <w:left w:val="nil"/>
                <w:bottom w:val="nil"/>
                <w:right w:val="nil"/>
              </w:pBdr>
              <w:tabs>
                <w:tab w:val="left" w:pos="0"/>
              </w:tabs>
              <w:spacing w:before="120"/>
              <w:ind w:left="435"/>
              <w:rPr>
                <w:rFonts w:asciiTheme="minorHAnsi" w:hAnsiTheme="minorHAnsi" w:cstheme="minorHAnsi"/>
                <w:color w:val="000000"/>
                <w:sz w:val="22"/>
                <w:szCs w:val="22"/>
                <w:shd w:val="clear" w:color="auto" w:fill="FFFFFF"/>
              </w:rPr>
            </w:pPr>
            <w:r w:rsidRPr="00500FEF">
              <w:rPr>
                <w:rFonts w:asciiTheme="minorHAnsi" w:hAnsiTheme="minorHAnsi" w:cstheme="minorHAnsi"/>
                <w:color w:val="000000"/>
                <w:sz w:val="22"/>
                <w:szCs w:val="22"/>
                <w:shd w:val="clear" w:color="auto" w:fill="FFFFFF"/>
              </w:rPr>
              <w:t>Conflict Management</w:t>
            </w:r>
          </w:p>
        </w:tc>
      </w:tr>
    </w:tbl>
    <w:p w14:paraId="50B104CD" w14:textId="77777777" w:rsidR="00EC29F3" w:rsidRPr="00500FEF" w:rsidRDefault="00EC29F3" w:rsidP="00500FEF">
      <w:pPr>
        <w:rPr>
          <w:rFonts w:asciiTheme="minorHAnsi" w:hAnsiTheme="minorHAnsi" w:cstheme="minorHAnsi"/>
          <w:sz w:val="22"/>
          <w:szCs w:val="22"/>
        </w:rPr>
        <w:sectPr w:rsidR="00EC29F3" w:rsidRPr="00500FEF">
          <w:type w:val="continuous"/>
          <w:pgSz w:w="11906" w:h="16838"/>
          <w:pgMar w:top="1134" w:right="1134" w:bottom="1134" w:left="1134" w:header="0" w:footer="0" w:gutter="0"/>
          <w:cols w:space="720"/>
          <w:formProt w:val="0"/>
        </w:sectPr>
      </w:pPr>
    </w:p>
    <w:p w14:paraId="321203C4" w14:textId="77777777" w:rsidR="00EC29F3" w:rsidRPr="00500FEF" w:rsidRDefault="00EC29F3" w:rsidP="00500FEF">
      <w:pPr>
        <w:widowControl/>
        <w:rPr>
          <w:rFonts w:asciiTheme="minorHAnsi" w:hAnsiTheme="minorHAnsi" w:cstheme="minorHAnsi"/>
          <w:color w:val="000000"/>
          <w:sz w:val="22"/>
          <w:szCs w:val="22"/>
          <w:shd w:val="clear" w:color="auto" w:fill="FFFFFF"/>
        </w:rPr>
      </w:pPr>
    </w:p>
    <w:p w14:paraId="78274121" w14:textId="77777777" w:rsidR="00EC29F3" w:rsidRPr="00500FEF" w:rsidRDefault="00EC29F3" w:rsidP="00500FEF">
      <w:pPr>
        <w:rPr>
          <w:rFonts w:asciiTheme="minorHAnsi" w:hAnsiTheme="minorHAnsi" w:cstheme="minorHAnsi"/>
          <w:sz w:val="22"/>
          <w:szCs w:val="22"/>
        </w:rPr>
        <w:sectPr w:rsidR="00EC29F3" w:rsidRPr="00500FEF">
          <w:type w:val="continuous"/>
          <w:pgSz w:w="11906" w:h="16838"/>
          <w:pgMar w:top="1134" w:right="1134" w:bottom="1134" w:left="1134" w:header="0" w:footer="0" w:gutter="0"/>
          <w:cols w:space="720"/>
          <w:formProt w:val="0"/>
        </w:sectPr>
      </w:pPr>
    </w:p>
    <w:p w14:paraId="14FA8168" w14:textId="77777777" w:rsidR="00EC29F3" w:rsidRPr="00500FEF" w:rsidRDefault="00500FEF" w:rsidP="00500FEF">
      <w:pPr>
        <w:widowControl/>
        <w:rPr>
          <w:rFonts w:asciiTheme="minorHAnsi" w:hAnsiTheme="minorHAnsi" w:cstheme="minorHAnsi"/>
          <w:b/>
          <w:bCs/>
          <w:color w:val="000000"/>
          <w:sz w:val="22"/>
          <w:szCs w:val="22"/>
          <w:shd w:val="clear" w:color="auto" w:fill="FFFFFF"/>
        </w:rPr>
      </w:pPr>
      <w:r w:rsidRPr="00500FEF">
        <w:rPr>
          <w:rFonts w:asciiTheme="minorHAnsi" w:hAnsiTheme="minorHAnsi" w:cstheme="minorHAnsi"/>
          <w:b/>
          <w:bCs/>
          <w:color w:val="000000"/>
          <w:sz w:val="22"/>
          <w:szCs w:val="22"/>
          <w:shd w:val="clear" w:color="auto" w:fill="FFFFFF"/>
        </w:rPr>
        <w:t>Professional Experience</w:t>
      </w:r>
    </w:p>
    <w:p w14:paraId="69433457" w14:textId="77777777" w:rsidR="00EC29F3" w:rsidRPr="00500FEF" w:rsidRDefault="00EC29F3" w:rsidP="00500FEF">
      <w:pPr>
        <w:rPr>
          <w:rFonts w:asciiTheme="minorHAnsi" w:hAnsiTheme="minorHAnsi" w:cstheme="minorHAnsi"/>
          <w:sz w:val="22"/>
          <w:szCs w:val="22"/>
        </w:rPr>
        <w:sectPr w:rsidR="00EC29F3" w:rsidRPr="00500FEF">
          <w:type w:val="continuous"/>
          <w:pgSz w:w="11906" w:h="16838"/>
          <w:pgMar w:top="1134" w:right="1134" w:bottom="1134" w:left="1134" w:header="0" w:footer="0" w:gutter="0"/>
          <w:cols w:space="720"/>
          <w:formProt w:val="0"/>
        </w:sectPr>
      </w:pPr>
    </w:p>
    <w:p w14:paraId="523BEB56" w14:textId="77777777" w:rsidR="00EC29F3" w:rsidRPr="00500FEF" w:rsidRDefault="00500FEF" w:rsidP="00500FEF">
      <w:pPr>
        <w:widowControl/>
        <w:rPr>
          <w:rFonts w:asciiTheme="minorHAnsi" w:hAnsiTheme="minorHAnsi" w:cstheme="minorHAnsi"/>
          <w:color w:val="000000"/>
          <w:sz w:val="22"/>
          <w:szCs w:val="22"/>
          <w:shd w:val="clear" w:color="auto" w:fill="FFFFFF"/>
        </w:rPr>
      </w:pPr>
      <w:bookmarkStart w:id="9" w:name="258156336COMP1"/>
      <w:bookmarkEnd w:id="9"/>
      <w:r w:rsidRPr="00500FEF">
        <w:rPr>
          <w:rFonts w:asciiTheme="minorHAnsi" w:hAnsiTheme="minorHAnsi" w:cstheme="minorHAnsi"/>
          <w:color w:val="000000"/>
          <w:sz w:val="22"/>
          <w:szCs w:val="22"/>
          <w:shd w:val="clear" w:color="auto" w:fill="FFFFFF"/>
        </w:rPr>
        <w:t>ResCare</w:t>
      </w:r>
      <w:bookmarkStart w:id="10" w:name="258156336JSTD1"/>
      <w:bookmarkEnd w:id="10"/>
      <w:r w:rsidRPr="00500FEF">
        <w:rPr>
          <w:rFonts w:asciiTheme="minorHAnsi" w:hAnsiTheme="minorHAnsi" w:cstheme="minorHAnsi"/>
          <w:color w:val="000000"/>
          <w:sz w:val="22"/>
          <w:szCs w:val="22"/>
          <w:shd w:val="clear" w:color="auto" w:fill="FFFFFF"/>
        </w:rPr>
        <w:t>July 2009 to </w:t>
      </w:r>
      <w:bookmarkStart w:id="11" w:name="258156336EDDT1"/>
      <w:bookmarkEnd w:id="11"/>
      <w:r w:rsidRPr="00500FEF">
        <w:rPr>
          <w:rFonts w:asciiTheme="minorHAnsi" w:hAnsiTheme="minorHAnsi" w:cstheme="minorHAnsi"/>
          <w:color w:val="000000"/>
          <w:sz w:val="22"/>
          <w:szCs w:val="22"/>
          <w:shd w:val="clear" w:color="auto" w:fill="FFFFFF"/>
        </w:rPr>
        <w:t>Current</w:t>
      </w:r>
    </w:p>
    <w:p w14:paraId="5FC01423" w14:textId="77777777" w:rsidR="00EC29F3" w:rsidRPr="00500FEF" w:rsidRDefault="00500FEF" w:rsidP="00500FEF">
      <w:pPr>
        <w:widowControl/>
        <w:rPr>
          <w:rFonts w:asciiTheme="minorHAnsi" w:hAnsiTheme="minorHAnsi" w:cstheme="minorHAnsi"/>
          <w:color w:val="000000"/>
          <w:sz w:val="22"/>
          <w:szCs w:val="22"/>
          <w:shd w:val="clear" w:color="auto" w:fill="FFFFFF"/>
        </w:rPr>
      </w:pPr>
      <w:bookmarkStart w:id="12" w:name="258156336JTIT1"/>
      <w:bookmarkEnd w:id="12"/>
      <w:r w:rsidRPr="00500FEF">
        <w:rPr>
          <w:rFonts w:asciiTheme="minorHAnsi" w:hAnsiTheme="minorHAnsi" w:cstheme="minorHAnsi"/>
          <w:b/>
          <w:color w:val="000000"/>
          <w:sz w:val="22"/>
          <w:szCs w:val="22"/>
          <w:shd w:val="clear" w:color="auto" w:fill="FFFFFF"/>
        </w:rPr>
        <w:t>Assistant Executive Director</w:t>
      </w:r>
      <w:r w:rsidRPr="00500FEF">
        <w:rPr>
          <w:rFonts w:asciiTheme="minorHAnsi" w:hAnsiTheme="minorHAnsi" w:cstheme="minorHAnsi"/>
          <w:color w:val="000000"/>
          <w:sz w:val="22"/>
          <w:szCs w:val="22"/>
          <w:shd w:val="clear" w:color="auto" w:fill="FFFFFF"/>
        </w:rPr>
        <w:br/>
      </w:r>
      <w:bookmarkStart w:id="13" w:name="258156336JCIT1"/>
      <w:bookmarkEnd w:id="13"/>
      <w:r w:rsidRPr="00500FEF">
        <w:rPr>
          <w:rFonts w:asciiTheme="minorHAnsi" w:hAnsiTheme="minorHAnsi" w:cstheme="minorHAnsi"/>
          <w:color w:val="000000"/>
          <w:sz w:val="22"/>
          <w:szCs w:val="22"/>
          <w:shd w:val="clear" w:color="auto" w:fill="FFFFFF"/>
        </w:rPr>
        <w:t>Princeton, </w:t>
      </w:r>
      <w:bookmarkStart w:id="14" w:name="258156336JSTA1"/>
      <w:bookmarkStart w:id="15" w:name="258156336JDES1"/>
      <w:bookmarkEnd w:id="14"/>
      <w:bookmarkEnd w:id="15"/>
      <w:r w:rsidRPr="00500FEF">
        <w:rPr>
          <w:rFonts w:asciiTheme="minorHAnsi" w:hAnsiTheme="minorHAnsi" w:cstheme="minorHAnsi"/>
          <w:color w:val="000000"/>
          <w:sz w:val="22"/>
          <w:szCs w:val="22"/>
          <w:shd w:val="clear" w:color="auto" w:fill="FFFFFF"/>
        </w:rPr>
        <w:t>WV</w:t>
      </w:r>
    </w:p>
    <w:p w14:paraId="66D17102" w14:textId="77777777" w:rsidR="00EC29F3" w:rsidRPr="00500FEF" w:rsidRDefault="00500FEF" w:rsidP="00500FEF">
      <w:pPr>
        <w:pStyle w:val="TextBody"/>
        <w:widowControl/>
        <w:numPr>
          <w:ilvl w:val="0"/>
          <w:numId w:val="3"/>
        </w:numPr>
        <w:pBdr>
          <w:top w:val="nil"/>
          <w:left w:val="nil"/>
          <w:bottom w:val="nil"/>
          <w:right w:val="nil"/>
        </w:pBdr>
        <w:tabs>
          <w:tab w:val="left" w:pos="0"/>
        </w:tabs>
        <w:spacing w:after="0" w:line="240" w:lineRule="auto"/>
        <w:ind w:left="435"/>
        <w:rPr>
          <w:rFonts w:asciiTheme="minorHAnsi" w:hAnsiTheme="minorHAnsi" w:cstheme="minorHAnsi"/>
          <w:color w:val="000000"/>
          <w:sz w:val="22"/>
          <w:szCs w:val="22"/>
          <w:shd w:val="clear" w:color="auto" w:fill="FFFFFF"/>
        </w:rPr>
      </w:pPr>
      <w:r w:rsidRPr="00500FEF">
        <w:rPr>
          <w:rFonts w:asciiTheme="minorHAnsi" w:hAnsiTheme="minorHAnsi" w:cstheme="minorHAnsi"/>
          <w:color w:val="000000"/>
          <w:sz w:val="22"/>
          <w:szCs w:val="22"/>
          <w:shd w:val="clear" w:color="auto" w:fill="FFFFFF"/>
        </w:rPr>
        <w:t>W V Direct supervision of 30+ Social Service professionals to include recruitment, development and evaluation of professional staff Assist E</w:t>
      </w:r>
      <w:r w:rsidRPr="00500FEF">
        <w:rPr>
          <w:rFonts w:asciiTheme="minorHAnsi" w:hAnsiTheme="minorHAnsi" w:cstheme="minorHAnsi"/>
          <w:color w:val="000000"/>
          <w:sz w:val="22"/>
          <w:szCs w:val="22"/>
          <w:shd w:val="clear" w:color="auto" w:fill="FFFFFF"/>
        </w:rPr>
        <w:t>xecutive Director in developing meeting all budgetary goals and and Internal Audit requirements Completes Internal Investigations into policy violations in the Princeton Area and other ResCare Agencies in Southern WV Completes annual recertification traini</w:t>
      </w:r>
      <w:r w:rsidRPr="00500FEF">
        <w:rPr>
          <w:rFonts w:asciiTheme="minorHAnsi" w:hAnsiTheme="minorHAnsi" w:cstheme="minorHAnsi"/>
          <w:color w:val="000000"/>
          <w:sz w:val="22"/>
          <w:szCs w:val="22"/>
          <w:shd w:val="clear" w:color="auto" w:fill="FFFFFF"/>
        </w:rPr>
        <w:t>ng for 300+ employees in the areas of Hippa, Sexual Harassment, Osha, Safe Driving, Abuse and Neglect and Crisis Management Served on State Training Committee for the year 2011 and is a Regional Trainer in Conflict Management and Management ResCare.</w:t>
      </w:r>
    </w:p>
    <w:p w14:paraId="0BE941F5" w14:textId="77777777" w:rsidR="00EC29F3" w:rsidRPr="00500FEF" w:rsidRDefault="00EC29F3" w:rsidP="00500FEF">
      <w:pPr>
        <w:rPr>
          <w:rFonts w:asciiTheme="minorHAnsi" w:hAnsiTheme="minorHAnsi" w:cstheme="minorHAnsi"/>
          <w:sz w:val="22"/>
          <w:szCs w:val="22"/>
        </w:rPr>
        <w:sectPr w:rsidR="00EC29F3" w:rsidRPr="00500FEF">
          <w:type w:val="continuous"/>
          <w:pgSz w:w="11906" w:h="16838"/>
          <w:pgMar w:top="1134" w:right="1134" w:bottom="1134" w:left="1134" w:header="0" w:footer="0" w:gutter="0"/>
          <w:cols w:space="720"/>
          <w:formProt w:val="0"/>
        </w:sectPr>
      </w:pPr>
    </w:p>
    <w:p w14:paraId="0E93FA85" w14:textId="77777777" w:rsidR="00EC29F3" w:rsidRPr="00500FEF" w:rsidRDefault="00500FEF" w:rsidP="00500FEF">
      <w:pPr>
        <w:widowControl/>
        <w:rPr>
          <w:rFonts w:asciiTheme="minorHAnsi" w:eastAsia="Georgia;serif" w:hAnsiTheme="minorHAnsi" w:cstheme="minorHAnsi"/>
          <w:color w:val="000000"/>
          <w:sz w:val="22"/>
          <w:szCs w:val="22"/>
          <w:shd w:val="clear" w:color="auto" w:fill="FFFFFF"/>
        </w:rPr>
      </w:pPr>
      <w:bookmarkStart w:id="16" w:name="258156336COMP2"/>
      <w:bookmarkEnd w:id="16"/>
      <w:r w:rsidRPr="00500FEF">
        <w:rPr>
          <w:rFonts w:asciiTheme="minorHAnsi" w:eastAsia="Georgia;serif" w:hAnsiTheme="minorHAnsi" w:cstheme="minorHAnsi"/>
          <w:color w:val="000000"/>
          <w:sz w:val="22"/>
          <w:szCs w:val="22"/>
          <w:shd w:val="clear" w:color="auto" w:fill="FFFFFF"/>
        </w:rPr>
        <w:t>ResCare</w:t>
      </w:r>
      <w:bookmarkStart w:id="17" w:name="258156336JSTD2"/>
      <w:bookmarkEnd w:id="17"/>
      <w:r w:rsidRPr="00500FEF">
        <w:rPr>
          <w:rFonts w:asciiTheme="minorHAnsi" w:eastAsia="Georgia;serif" w:hAnsiTheme="minorHAnsi" w:cstheme="minorHAnsi"/>
          <w:color w:val="000000"/>
          <w:sz w:val="22"/>
          <w:szCs w:val="22"/>
          <w:shd w:val="clear" w:color="auto" w:fill="FFFFFF"/>
        </w:rPr>
        <w:t>July 2007 to </w:t>
      </w:r>
      <w:bookmarkStart w:id="18" w:name="258156336EDDT2"/>
      <w:bookmarkEnd w:id="18"/>
      <w:r w:rsidRPr="00500FEF">
        <w:rPr>
          <w:rFonts w:asciiTheme="minorHAnsi" w:eastAsia="Georgia;serif" w:hAnsiTheme="minorHAnsi" w:cstheme="minorHAnsi"/>
          <w:color w:val="000000"/>
          <w:sz w:val="22"/>
          <w:szCs w:val="22"/>
          <w:shd w:val="clear" w:color="auto" w:fill="FFFFFF"/>
        </w:rPr>
        <w:t>August 2009</w:t>
      </w:r>
    </w:p>
    <w:p w14:paraId="5DFE81BA" w14:textId="77777777" w:rsidR="00EC29F3" w:rsidRPr="00500FEF" w:rsidRDefault="00500FEF" w:rsidP="00500FEF">
      <w:pPr>
        <w:widowControl/>
        <w:rPr>
          <w:rFonts w:asciiTheme="minorHAnsi" w:eastAsia="Georgia;serif" w:hAnsiTheme="minorHAnsi" w:cstheme="minorHAnsi"/>
          <w:color w:val="000000"/>
          <w:sz w:val="22"/>
          <w:szCs w:val="22"/>
          <w:shd w:val="clear" w:color="auto" w:fill="FFFFFF"/>
        </w:rPr>
      </w:pPr>
      <w:bookmarkStart w:id="19" w:name="258156336JTIT2"/>
      <w:bookmarkEnd w:id="19"/>
      <w:r w:rsidRPr="00500FEF">
        <w:rPr>
          <w:rFonts w:asciiTheme="minorHAnsi" w:eastAsia="Georgia;serif" w:hAnsiTheme="minorHAnsi" w:cstheme="minorHAnsi"/>
          <w:b/>
          <w:color w:val="000000"/>
          <w:sz w:val="22"/>
          <w:szCs w:val="22"/>
          <w:shd w:val="clear" w:color="auto" w:fill="FFFFFF"/>
        </w:rPr>
        <w:t>Residential Coordinator</w:t>
      </w:r>
      <w:r w:rsidRPr="00500FEF">
        <w:rPr>
          <w:rFonts w:asciiTheme="minorHAnsi" w:eastAsia="Georgia;serif" w:hAnsiTheme="minorHAnsi" w:cstheme="minorHAnsi"/>
          <w:color w:val="000000"/>
          <w:sz w:val="22"/>
          <w:szCs w:val="22"/>
          <w:shd w:val="clear" w:color="auto" w:fill="FFFFFF"/>
        </w:rPr>
        <w:br/>
      </w:r>
      <w:bookmarkStart w:id="20" w:name="258156336JCIT2"/>
      <w:bookmarkEnd w:id="20"/>
      <w:r w:rsidRPr="00500FEF">
        <w:rPr>
          <w:rFonts w:asciiTheme="minorHAnsi" w:eastAsia="Georgia;serif" w:hAnsiTheme="minorHAnsi" w:cstheme="minorHAnsi"/>
          <w:color w:val="000000"/>
          <w:sz w:val="22"/>
          <w:szCs w:val="22"/>
          <w:shd w:val="clear" w:color="auto" w:fill="FFFFFF"/>
        </w:rPr>
        <w:t>Princeton, </w:t>
      </w:r>
      <w:bookmarkStart w:id="21" w:name="258156336JSTA2"/>
      <w:bookmarkStart w:id="22" w:name="258156336JDES2"/>
      <w:bookmarkEnd w:id="21"/>
      <w:bookmarkEnd w:id="22"/>
      <w:r w:rsidRPr="00500FEF">
        <w:rPr>
          <w:rFonts w:asciiTheme="minorHAnsi" w:eastAsia="Georgia;serif" w:hAnsiTheme="minorHAnsi" w:cstheme="minorHAnsi"/>
          <w:color w:val="000000"/>
          <w:sz w:val="22"/>
          <w:szCs w:val="22"/>
          <w:shd w:val="clear" w:color="auto" w:fill="FFFFFF"/>
        </w:rPr>
        <w:t>WV</w:t>
      </w:r>
    </w:p>
    <w:p w14:paraId="07C3AC5E" w14:textId="77777777" w:rsidR="00EC29F3" w:rsidRPr="00500FEF" w:rsidRDefault="00500FEF" w:rsidP="00500FEF">
      <w:pPr>
        <w:pStyle w:val="TextBody"/>
        <w:widowControl/>
        <w:numPr>
          <w:ilvl w:val="0"/>
          <w:numId w:val="4"/>
        </w:numPr>
        <w:pBdr>
          <w:top w:val="nil"/>
          <w:left w:val="nil"/>
          <w:bottom w:val="nil"/>
          <w:right w:val="nil"/>
        </w:pBdr>
        <w:tabs>
          <w:tab w:val="left" w:pos="0"/>
        </w:tabs>
        <w:spacing w:after="0" w:line="240" w:lineRule="auto"/>
        <w:ind w:left="435"/>
        <w:rPr>
          <w:rFonts w:asciiTheme="minorHAnsi" w:hAnsiTheme="minorHAnsi" w:cstheme="minorHAnsi"/>
          <w:color w:val="000000"/>
          <w:sz w:val="22"/>
          <w:szCs w:val="22"/>
          <w:shd w:val="clear" w:color="auto" w:fill="FFFFFF"/>
        </w:rPr>
      </w:pPr>
      <w:r w:rsidRPr="00500FEF">
        <w:rPr>
          <w:rFonts w:asciiTheme="minorHAnsi" w:hAnsiTheme="minorHAnsi" w:cstheme="minorHAnsi"/>
          <w:color w:val="000000"/>
          <w:sz w:val="22"/>
          <w:szCs w:val="22"/>
          <w:shd w:val="clear" w:color="auto" w:fill="FFFFFF"/>
        </w:rPr>
        <w:t xml:space="preserve">Supervised 10+ professional staff in the title 19 waiver program Grew the program by 40% during 2 years as coordinator Developed new processes and systems to </w:t>
      </w:r>
      <w:r w:rsidRPr="00500FEF">
        <w:rPr>
          <w:rFonts w:asciiTheme="minorHAnsi" w:hAnsiTheme="minorHAnsi" w:cstheme="minorHAnsi"/>
          <w:color w:val="000000"/>
          <w:sz w:val="22"/>
          <w:szCs w:val="22"/>
          <w:shd w:val="clear" w:color="auto" w:fill="FFFFFF"/>
        </w:rPr>
        <w:t>streamline work for professionals, while maintaining quality standards.</w:t>
      </w:r>
    </w:p>
    <w:p w14:paraId="78B845EC" w14:textId="77777777" w:rsidR="00EC29F3" w:rsidRPr="00500FEF" w:rsidRDefault="00EC29F3" w:rsidP="00500FEF">
      <w:pPr>
        <w:rPr>
          <w:rFonts w:asciiTheme="minorHAnsi" w:hAnsiTheme="minorHAnsi" w:cstheme="minorHAnsi"/>
          <w:sz w:val="22"/>
          <w:szCs w:val="22"/>
        </w:rPr>
        <w:sectPr w:rsidR="00EC29F3" w:rsidRPr="00500FEF">
          <w:type w:val="continuous"/>
          <w:pgSz w:w="11906" w:h="16838"/>
          <w:pgMar w:top="1134" w:right="1134" w:bottom="1134" w:left="1134" w:header="0" w:footer="0" w:gutter="0"/>
          <w:cols w:space="720"/>
          <w:formProt w:val="0"/>
        </w:sectPr>
      </w:pPr>
    </w:p>
    <w:p w14:paraId="505F5C47" w14:textId="77777777" w:rsidR="00EC29F3" w:rsidRPr="00500FEF" w:rsidRDefault="00500FEF" w:rsidP="00500FEF">
      <w:pPr>
        <w:widowControl/>
        <w:rPr>
          <w:rFonts w:asciiTheme="minorHAnsi" w:eastAsia="Georgia;serif" w:hAnsiTheme="minorHAnsi" w:cstheme="minorHAnsi"/>
          <w:color w:val="000000"/>
          <w:sz w:val="22"/>
          <w:szCs w:val="22"/>
          <w:shd w:val="clear" w:color="auto" w:fill="FFFFFF"/>
        </w:rPr>
      </w:pPr>
      <w:bookmarkStart w:id="23" w:name="258156336COMP3"/>
      <w:bookmarkEnd w:id="23"/>
      <w:r w:rsidRPr="00500FEF">
        <w:rPr>
          <w:rFonts w:asciiTheme="minorHAnsi" w:eastAsia="Georgia;serif" w:hAnsiTheme="minorHAnsi" w:cstheme="minorHAnsi"/>
          <w:color w:val="000000"/>
          <w:sz w:val="22"/>
          <w:szCs w:val="22"/>
          <w:shd w:val="clear" w:color="auto" w:fill="FFFFFF"/>
        </w:rPr>
        <w:t>ResCare</w:t>
      </w:r>
      <w:bookmarkStart w:id="24" w:name="258156336JSTD3"/>
      <w:bookmarkEnd w:id="24"/>
      <w:r w:rsidRPr="00500FEF">
        <w:rPr>
          <w:rFonts w:asciiTheme="minorHAnsi" w:eastAsia="Georgia;serif" w:hAnsiTheme="minorHAnsi" w:cstheme="minorHAnsi"/>
          <w:color w:val="000000"/>
          <w:sz w:val="22"/>
          <w:szCs w:val="22"/>
          <w:shd w:val="clear" w:color="auto" w:fill="FFFFFF"/>
        </w:rPr>
        <w:t>August 2003 to </w:t>
      </w:r>
      <w:bookmarkStart w:id="25" w:name="258156336EDDT3"/>
      <w:bookmarkEnd w:id="25"/>
      <w:r w:rsidRPr="00500FEF">
        <w:rPr>
          <w:rFonts w:asciiTheme="minorHAnsi" w:eastAsia="Georgia;serif" w:hAnsiTheme="minorHAnsi" w:cstheme="minorHAnsi"/>
          <w:color w:val="000000"/>
          <w:sz w:val="22"/>
          <w:szCs w:val="22"/>
          <w:shd w:val="clear" w:color="auto" w:fill="FFFFFF"/>
        </w:rPr>
        <w:t>July 2007</w:t>
      </w:r>
    </w:p>
    <w:p w14:paraId="7563FF35" w14:textId="77777777" w:rsidR="00EC29F3" w:rsidRPr="00500FEF" w:rsidRDefault="00500FEF" w:rsidP="00500FEF">
      <w:pPr>
        <w:widowControl/>
        <w:rPr>
          <w:rFonts w:asciiTheme="minorHAnsi" w:eastAsia="Georgia;serif" w:hAnsiTheme="minorHAnsi" w:cstheme="minorHAnsi"/>
          <w:color w:val="000000"/>
          <w:sz w:val="22"/>
          <w:szCs w:val="22"/>
          <w:shd w:val="clear" w:color="auto" w:fill="FFFFFF"/>
        </w:rPr>
      </w:pPr>
      <w:bookmarkStart w:id="26" w:name="258156336JTIT3"/>
      <w:bookmarkEnd w:id="26"/>
      <w:r w:rsidRPr="00500FEF">
        <w:rPr>
          <w:rFonts w:asciiTheme="minorHAnsi" w:eastAsia="Georgia;serif" w:hAnsiTheme="minorHAnsi" w:cstheme="minorHAnsi"/>
          <w:b/>
          <w:color w:val="000000"/>
          <w:sz w:val="22"/>
          <w:szCs w:val="22"/>
          <w:shd w:val="clear" w:color="auto" w:fill="FFFFFF"/>
        </w:rPr>
        <w:t>Therapeutic Consultant</w:t>
      </w:r>
      <w:r w:rsidRPr="00500FEF">
        <w:rPr>
          <w:rFonts w:asciiTheme="minorHAnsi" w:eastAsia="Georgia;serif" w:hAnsiTheme="minorHAnsi" w:cstheme="minorHAnsi"/>
          <w:color w:val="000000"/>
          <w:sz w:val="22"/>
          <w:szCs w:val="22"/>
          <w:shd w:val="clear" w:color="auto" w:fill="FFFFFF"/>
        </w:rPr>
        <w:br/>
      </w:r>
      <w:bookmarkStart w:id="27" w:name="258156336JCIT3"/>
      <w:bookmarkEnd w:id="27"/>
      <w:r w:rsidRPr="00500FEF">
        <w:rPr>
          <w:rFonts w:asciiTheme="minorHAnsi" w:eastAsia="Georgia;serif" w:hAnsiTheme="minorHAnsi" w:cstheme="minorHAnsi"/>
          <w:color w:val="000000"/>
          <w:sz w:val="22"/>
          <w:szCs w:val="22"/>
          <w:shd w:val="clear" w:color="auto" w:fill="FFFFFF"/>
        </w:rPr>
        <w:t>Princeton, </w:t>
      </w:r>
      <w:bookmarkStart w:id="28" w:name="258156336JSTA3"/>
      <w:bookmarkStart w:id="29" w:name="258156336JDES3"/>
      <w:bookmarkEnd w:id="28"/>
      <w:bookmarkEnd w:id="29"/>
      <w:r w:rsidRPr="00500FEF">
        <w:rPr>
          <w:rFonts w:asciiTheme="minorHAnsi" w:eastAsia="Georgia;serif" w:hAnsiTheme="minorHAnsi" w:cstheme="minorHAnsi"/>
          <w:color w:val="000000"/>
          <w:sz w:val="22"/>
          <w:szCs w:val="22"/>
          <w:shd w:val="clear" w:color="auto" w:fill="FFFFFF"/>
        </w:rPr>
        <w:t>WV</w:t>
      </w:r>
    </w:p>
    <w:p w14:paraId="18429848" w14:textId="77777777" w:rsidR="00EC29F3" w:rsidRPr="00500FEF" w:rsidRDefault="00EC29F3" w:rsidP="00500FEF">
      <w:pPr>
        <w:pStyle w:val="TextBody"/>
        <w:widowControl/>
        <w:pBdr>
          <w:top w:val="nil"/>
          <w:left w:val="nil"/>
          <w:bottom w:val="nil"/>
          <w:right w:val="nil"/>
        </w:pBdr>
        <w:spacing w:after="0" w:line="240" w:lineRule="auto"/>
        <w:ind w:left="195"/>
        <w:rPr>
          <w:rFonts w:asciiTheme="minorHAnsi" w:hAnsiTheme="minorHAnsi" w:cstheme="minorHAnsi"/>
          <w:color w:val="000000"/>
          <w:sz w:val="22"/>
          <w:szCs w:val="22"/>
          <w:shd w:val="clear" w:color="auto" w:fill="FFFFFF"/>
        </w:rPr>
      </w:pPr>
    </w:p>
    <w:p w14:paraId="4DD8B7BB" w14:textId="77777777" w:rsidR="00EC29F3" w:rsidRPr="00500FEF" w:rsidRDefault="00500FEF" w:rsidP="00500FEF">
      <w:pPr>
        <w:pStyle w:val="TextBody"/>
        <w:widowControl/>
        <w:numPr>
          <w:ilvl w:val="0"/>
          <w:numId w:val="5"/>
        </w:numPr>
        <w:pBdr>
          <w:top w:val="nil"/>
          <w:left w:val="nil"/>
          <w:bottom w:val="nil"/>
          <w:right w:val="nil"/>
        </w:pBdr>
        <w:tabs>
          <w:tab w:val="left" w:pos="0"/>
        </w:tabs>
        <w:spacing w:after="0" w:line="240" w:lineRule="auto"/>
        <w:ind w:left="435"/>
        <w:rPr>
          <w:rFonts w:asciiTheme="minorHAnsi" w:hAnsiTheme="minorHAnsi" w:cstheme="minorHAnsi"/>
          <w:color w:val="000000"/>
          <w:sz w:val="22"/>
          <w:szCs w:val="22"/>
          <w:shd w:val="clear" w:color="auto" w:fill="FFFFFF"/>
        </w:rPr>
      </w:pPr>
      <w:r w:rsidRPr="00500FEF">
        <w:rPr>
          <w:rFonts w:asciiTheme="minorHAnsi" w:hAnsiTheme="minorHAnsi" w:cstheme="minorHAnsi"/>
          <w:color w:val="000000"/>
          <w:sz w:val="22"/>
          <w:szCs w:val="22"/>
          <w:shd w:val="clear" w:color="auto" w:fill="FFFFFF"/>
        </w:rPr>
        <w:t xml:space="preserve">W V Responsible for Developing Written Training Objectives for adults with mental </w:t>
      </w:r>
      <w:r w:rsidRPr="00500FEF">
        <w:rPr>
          <w:rFonts w:asciiTheme="minorHAnsi" w:hAnsiTheme="minorHAnsi" w:cstheme="minorHAnsi"/>
          <w:color w:val="000000"/>
          <w:sz w:val="22"/>
          <w:szCs w:val="22"/>
          <w:shd w:val="clear" w:color="auto" w:fill="FFFFFF"/>
        </w:rPr>
        <w:t>disabilities and ensuring Direct Care Staff were trained on all WTO's Provided Crisis Management for 30+ adults with mental disabilities working as part of an Inter Disciplinary Team to ensure all the patients needs were met Analyzed and summarized all dat</w:t>
      </w:r>
      <w:r w:rsidRPr="00500FEF">
        <w:rPr>
          <w:rFonts w:asciiTheme="minorHAnsi" w:hAnsiTheme="minorHAnsi" w:cstheme="minorHAnsi"/>
          <w:color w:val="000000"/>
          <w:sz w:val="22"/>
          <w:szCs w:val="22"/>
          <w:shd w:val="clear" w:color="auto" w:fill="FFFFFF"/>
        </w:rPr>
        <w:t>a from plans to determine progress and needs of the individual patients Awarded Governors Cup for outstanding ResCare home in WV.</w:t>
      </w:r>
    </w:p>
    <w:p w14:paraId="0E0D55E8" w14:textId="77777777" w:rsidR="00EC29F3" w:rsidRPr="00500FEF" w:rsidRDefault="00EC29F3" w:rsidP="00500FEF">
      <w:pPr>
        <w:rPr>
          <w:rFonts w:asciiTheme="minorHAnsi" w:hAnsiTheme="minorHAnsi" w:cstheme="minorHAnsi"/>
          <w:sz w:val="22"/>
          <w:szCs w:val="22"/>
        </w:rPr>
        <w:sectPr w:rsidR="00EC29F3" w:rsidRPr="00500FEF">
          <w:type w:val="continuous"/>
          <w:pgSz w:w="11906" w:h="16838"/>
          <w:pgMar w:top="1134" w:right="1134" w:bottom="1134" w:left="1134" w:header="0" w:footer="0" w:gutter="0"/>
          <w:cols w:space="720"/>
          <w:formProt w:val="0"/>
        </w:sectPr>
      </w:pPr>
    </w:p>
    <w:p w14:paraId="30A55802" w14:textId="77777777" w:rsidR="00EC29F3" w:rsidRPr="00500FEF" w:rsidRDefault="00500FEF" w:rsidP="00500FEF">
      <w:pPr>
        <w:widowControl/>
        <w:rPr>
          <w:rFonts w:asciiTheme="minorHAnsi" w:eastAsia="Georgia;serif" w:hAnsiTheme="minorHAnsi" w:cstheme="minorHAnsi"/>
          <w:color w:val="000000"/>
          <w:sz w:val="22"/>
          <w:szCs w:val="22"/>
          <w:shd w:val="clear" w:color="auto" w:fill="FFFFFF"/>
        </w:rPr>
      </w:pPr>
      <w:bookmarkStart w:id="30" w:name="258156336COMP4"/>
      <w:bookmarkEnd w:id="30"/>
      <w:r w:rsidRPr="00500FEF">
        <w:rPr>
          <w:rFonts w:asciiTheme="minorHAnsi" w:eastAsia="Georgia;serif" w:hAnsiTheme="minorHAnsi" w:cstheme="minorHAnsi"/>
          <w:color w:val="000000"/>
          <w:sz w:val="22"/>
          <w:szCs w:val="22"/>
          <w:shd w:val="clear" w:color="auto" w:fill="FFFFFF"/>
        </w:rPr>
        <w:t>ResCare</w:t>
      </w:r>
      <w:bookmarkStart w:id="31" w:name="258156336JSTD4"/>
      <w:bookmarkEnd w:id="31"/>
      <w:r w:rsidRPr="00500FEF">
        <w:rPr>
          <w:rFonts w:asciiTheme="minorHAnsi" w:eastAsia="Georgia;serif" w:hAnsiTheme="minorHAnsi" w:cstheme="minorHAnsi"/>
          <w:color w:val="000000"/>
          <w:sz w:val="22"/>
          <w:szCs w:val="22"/>
          <w:shd w:val="clear" w:color="auto" w:fill="FFFFFF"/>
        </w:rPr>
        <w:t>July 2001 to </w:t>
      </w:r>
      <w:bookmarkStart w:id="32" w:name="258156336EDDT4"/>
      <w:bookmarkEnd w:id="32"/>
      <w:r w:rsidRPr="00500FEF">
        <w:rPr>
          <w:rFonts w:asciiTheme="minorHAnsi" w:eastAsia="Georgia;serif" w:hAnsiTheme="minorHAnsi" w:cstheme="minorHAnsi"/>
          <w:color w:val="000000"/>
          <w:sz w:val="22"/>
          <w:szCs w:val="22"/>
          <w:shd w:val="clear" w:color="auto" w:fill="FFFFFF"/>
        </w:rPr>
        <w:t>August 2003</w:t>
      </w:r>
    </w:p>
    <w:p w14:paraId="522E1D71" w14:textId="77777777" w:rsidR="00EC29F3" w:rsidRPr="00500FEF" w:rsidRDefault="00500FEF" w:rsidP="00500FEF">
      <w:pPr>
        <w:widowControl/>
        <w:rPr>
          <w:rFonts w:asciiTheme="minorHAnsi" w:eastAsia="Georgia;serif" w:hAnsiTheme="minorHAnsi" w:cstheme="minorHAnsi"/>
          <w:color w:val="000000"/>
          <w:sz w:val="22"/>
          <w:szCs w:val="22"/>
          <w:shd w:val="clear" w:color="auto" w:fill="FFFFFF"/>
        </w:rPr>
      </w:pPr>
      <w:bookmarkStart w:id="33" w:name="258156336JTIT4"/>
      <w:bookmarkEnd w:id="33"/>
      <w:r w:rsidRPr="00500FEF">
        <w:rPr>
          <w:rFonts w:asciiTheme="minorHAnsi" w:eastAsia="Georgia;serif" w:hAnsiTheme="minorHAnsi" w:cstheme="minorHAnsi"/>
          <w:b/>
          <w:color w:val="000000"/>
          <w:sz w:val="22"/>
          <w:szCs w:val="22"/>
          <w:shd w:val="clear" w:color="auto" w:fill="FFFFFF"/>
        </w:rPr>
        <w:t>Residential Manager</w:t>
      </w:r>
      <w:r w:rsidRPr="00500FEF">
        <w:rPr>
          <w:rFonts w:asciiTheme="minorHAnsi" w:eastAsia="Georgia;serif" w:hAnsiTheme="minorHAnsi" w:cstheme="minorHAnsi"/>
          <w:color w:val="000000"/>
          <w:sz w:val="22"/>
          <w:szCs w:val="22"/>
          <w:shd w:val="clear" w:color="auto" w:fill="FFFFFF"/>
        </w:rPr>
        <w:br/>
      </w:r>
      <w:bookmarkStart w:id="34" w:name="258156336JCIT4"/>
      <w:bookmarkEnd w:id="34"/>
      <w:r w:rsidRPr="00500FEF">
        <w:rPr>
          <w:rFonts w:asciiTheme="minorHAnsi" w:eastAsia="Georgia;serif" w:hAnsiTheme="minorHAnsi" w:cstheme="minorHAnsi"/>
          <w:color w:val="000000"/>
          <w:sz w:val="22"/>
          <w:szCs w:val="22"/>
          <w:shd w:val="clear" w:color="auto" w:fill="FFFFFF"/>
        </w:rPr>
        <w:t>Princeton, </w:t>
      </w:r>
      <w:bookmarkStart w:id="35" w:name="258156336JSTA4"/>
      <w:bookmarkStart w:id="36" w:name="258156336JDES4"/>
      <w:bookmarkEnd w:id="35"/>
      <w:bookmarkEnd w:id="36"/>
      <w:r w:rsidRPr="00500FEF">
        <w:rPr>
          <w:rFonts w:asciiTheme="minorHAnsi" w:eastAsia="Georgia;serif" w:hAnsiTheme="minorHAnsi" w:cstheme="minorHAnsi"/>
          <w:color w:val="000000"/>
          <w:sz w:val="22"/>
          <w:szCs w:val="22"/>
          <w:shd w:val="clear" w:color="auto" w:fill="FFFFFF"/>
        </w:rPr>
        <w:t>WV</w:t>
      </w:r>
    </w:p>
    <w:p w14:paraId="4E2C5449" w14:textId="77777777" w:rsidR="00EC29F3" w:rsidRPr="00500FEF" w:rsidRDefault="00500FEF" w:rsidP="00500FEF">
      <w:pPr>
        <w:pStyle w:val="TextBody"/>
        <w:widowControl/>
        <w:numPr>
          <w:ilvl w:val="0"/>
          <w:numId w:val="6"/>
        </w:numPr>
        <w:pBdr>
          <w:top w:val="nil"/>
          <w:left w:val="nil"/>
          <w:bottom w:val="nil"/>
          <w:right w:val="nil"/>
        </w:pBdr>
        <w:tabs>
          <w:tab w:val="left" w:pos="0"/>
        </w:tabs>
        <w:spacing w:after="0" w:line="240" w:lineRule="auto"/>
        <w:ind w:left="435"/>
        <w:rPr>
          <w:rFonts w:asciiTheme="minorHAnsi" w:hAnsiTheme="minorHAnsi" w:cstheme="minorHAnsi"/>
          <w:color w:val="000000"/>
          <w:sz w:val="22"/>
          <w:szCs w:val="22"/>
          <w:shd w:val="clear" w:color="auto" w:fill="FFFFFF"/>
        </w:rPr>
      </w:pPr>
      <w:r w:rsidRPr="00500FEF">
        <w:rPr>
          <w:rFonts w:asciiTheme="minorHAnsi" w:hAnsiTheme="minorHAnsi" w:cstheme="minorHAnsi"/>
          <w:color w:val="000000"/>
          <w:sz w:val="22"/>
          <w:szCs w:val="22"/>
          <w:shd w:val="clear" w:color="auto" w:fill="FFFFFF"/>
        </w:rPr>
        <w:t>Managed 5 ResCare Residential Service S</w:t>
      </w:r>
      <w:r w:rsidRPr="00500FEF">
        <w:rPr>
          <w:rFonts w:asciiTheme="minorHAnsi" w:hAnsiTheme="minorHAnsi" w:cstheme="minorHAnsi"/>
          <w:color w:val="000000"/>
          <w:sz w:val="22"/>
          <w:szCs w:val="22"/>
          <w:shd w:val="clear" w:color="auto" w:fill="FFFFFF"/>
        </w:rPr>
        <w:t>ites with responsibilities including scheduling and supervision of 20+ Direct Care Staff Developed and maintained staffing ratio's, provided training and progressive discipline and evaluation for Direct Care Staff Responsible for the maintenance and condit</w:t>
      </w:r>
      <w:r w:rsidRPr="00500FEF">
        <w:rPr>
          <w:rFonts w:asciiTheme="minorHAnsi" w:hAnsiTheme="minorHAnsi" w:cstheme="minorHAnsi"/>
          <w:color w:val="000000"/>
          <w:sz w:val="22"/>
          <w:szCs w:val="22"/>
          <w:shd w:val="clear" w:color="auto" w:fill="FFFFFF"/>
        </w:rPr>
        <w:t>ion of the service sites.</w:t>
      </w:r>
    </w:p>
    <w:p w14:paraId="15AA655D" w14:textId="77777777" w:rsidR="00EC29F3" w:rsidRPr="00500FEF" w:rsidRDefault="00500FEF" w:rsidP="00500FEF">
      <w:pPr>
        <w:pStyle w:val="TextBody"/>
        <w:widowControl/>
        <w:numPr>
          <w:ilvl w:val="0"/>
          <w:numId w:val="6"/>
        </w:numPr>
        <w:pBdr>
          <w:top w:val="nil"/>
          <w:left w:val="nil"/>
          <w:bottom w:val="nil"/>
          <w:right w:val="nil"/>
        </w:pBdr>
        <w:tabs>
          <w:tab w:val="left" w:pos="0"/>
        </w:tabs>
        <w:spacing w:after="0" w:line="240" w:lineRule="auto"/>
        <w:ind w:left="435"/>
        <w:rPr>
          <w:rFonts w:asciiTheme="minorHAnsi" w:hAnsiTheme="minorHAnsi" w:cstheme="minorHAnsi"/>
          <w:color w:val="000000"/>
          <w:sz w:val="22"/>
          <w:szCs w:val="22"/>
          <w:shd w:val="clear" w:color="auto" w:fill="FFFFFF"/>
        </w:rPr>
      </w:pPr>
      <w:r w:rsidRPr="00500FEF">
        <w:rPr>
          <w:rFonts w:asciiTheme="minorHAnsi" w:hAnsiTheme="minorHAnsi" w:cstheme="minorHAnsi"/>
          <w:color w:val="000000"/>
          <w:sz w:val="22"/>
          <w:szCs w:val="22"/>
          <w:shd w:val="clear" w:color="auto" w:fill="FFFFFF"/>
        </w:rPr>
        <w:lastRenderedPageBreak/>
        <w:t>Maintained reports such as environmental checklist, OSHA and fire drills Maintained and reconciled checking accounts for 8-10 adults with disabilities.</w:t>
      </w:r>
    </w:p>
    <w:p w14:paraId="44FF6964" w14:textId="77777777" w:rsidR="00EC29F3" w:rsidRPr="00500FEF" w:rsidRDefault="00EC29F3" w:rsidP="00500FEF">
      <w:pPr>
        <w:rPr>
          <w:rFonts w:asciiTheme="minorHAnsi" w:hAnsiTheme="minorHAnsi" w:cstheme="minorHAnsi"/>
          <w:sz w:val="22"/>
          <w:szCs w:val="22"/>
        </w:rPr>
        <w:sectPr w:rsidR="00EC29F3" w:rsidRPr="00500FEF">
          <w:type w:val="continuous"/>
          <w:pgSz w:w="11906" w:h="16838"/>
          <w:pgMar w:top="1134" w:right="1134" w:bottom="1134" w:left="1134" w:header="0" w:footer="0" w:gutter="0"/>
          <w:cols w:space="720"/>
          <w:formProt w:val="0"/>
        </w:sectPr>
      </w:pPr>
    </w:p>
    <w:p w14:paraId="157AFB8B" w14:textId="77777777" w:rsidR="00EC29F3" w:rsidRPr="00500FEF" w:rsidRDefault="00500FEF" w:rsidP="00500FEF">
      <w:pPr>
        <w:widowControl/>
        <w:rPr>
          <w:rFonts w:asciiTheme="minorHAnsi" w:eastAsia="Georgia;serif" w:hAnsiTheme="minorHAnsi" w:cstheme="minorHAnsi"/>
          <w:color w:val="000000"/>
          <w:sz w:val="22"/>
          <w:szCs w:val="22"/>
          <w:shd w:val="clear" w:color="auto" w:fill="FFFFFF"/>
        </w:rPr>
      </w:pPr>
      <w:bookmarkStart w:id="37" w:name="258156336COMP5"/>
      <w:bookmarkEnd w:id="37"/>
      <w:r w:rsidRPr="00500FEF">
        <w:rPr>
          <w:rFonts w:asciiTheme="minorHAnsi" w:eastAsia="Georgia;serif" w:hAnsiTheme="minorHAnsi" w:cstheme="minorHAnsi"/>
          <w:color w:val="000000"/>
          <w:sz w:val="22"/>
          <w:szCs w:val="22"/>
          <w:shd w:val="clear" w:color="auto" w:fill="FFFFFF"/>
        </w:rPr>
        <w:t>City of Princeton</w:t>
      </w:r>
      <w:bookmarkStart w:id="38" w:name="258156336JSTD5"/>
      <w:bookmarkEnd w:id="38"/>
      <w:r w:rsidRPr="00500FEF">
        <w:rPr>
          <w:rFonts w:asciiTheme="minorHAnsi" w:eastAsia="Georgia;serif" w:hAnsiTheme="minorHAnsi" w:cstheme="minorHAnsi"/>
          <w:color w:val="000000"/>
          <w:sz w:val="22"/>
          <w:szCs w:val="22"/>
          <w:shd w:val="clear" w:color="auto" w:fill="FFFFFF"/>
        </w:rPr>
        <w:t>March 1996 to </w:t>
      </w:r>
      <w:bookmarkStart w:id="39" w:name="258156336EDDT5"/>
      <w:bookmarkEnd w:id="39"/>
      <w:r w:rsidRPr="00500FEF">
        <w:rPr>
          <w:rFonts w:asciiTheme="minorHAnsi" w:eastAsia="Georgia;serif" w:hAnsiTheme="minorHAnsi" w:cstheme="minorHAnsi"/>
          <w:color w:val="000000"/>
          <w:sz w:val="22"/>
          <w:szCs w:val="22"/>
          <w:shd w:val="clear" w:color="auto" w:fill="FFFFFF"/>
        </w:rPr>
        <w:t>June 2000</w:t>
      </w:r>
    </w:p>
    <w:p w14:paraId="2A10D1A6" w14:textId="77777777" w:rsidR="00EC29F3" w:rsidRPr="00500FEF" w:rsidRDefault="00500FEF" w:rsidP="00500FEF">
      <w:pPr>
        <w:widowControl/>
        <w:rPr>
          <w:rFonts w:asciiTheme="minorHAnsi" w:eastAsia="Georgia;serif" w:hAnsiTheme="minorHAnsi" w:cstheme="minorHAnsi"/>
          <w:color w:val="000000"/>
          <w:sz w:val="22"/>
          <w:szCs w:val="22"/>
          <w:shd w:val="clear" w:color="auto" w:fill="FFFFFF"/>
        </w:rPr>
      </w:pPr>
      <w:bookmarkStart w:id="40" w:name="258156336JTIT5"/>
      <w:bookmarkEnd w:id="40"/>
      <w:r w:rsidRPr="00500FEF">
        <w:rPr>
          <w:rFonts w:asciiTheme="minorHAnsi" w:eastAsia="Georgia;serif" w:hAnsiTheme="minorHAnsi" w:cstheme="minorHAnsi"/>
          <w:b/>
          <w:color w:val="000000"/>
          <w:sz w:val="22"/>
          <w:szCs w:val="22"/>
          <w:shd w:val="clear" w:color="auto" w:fill="FFFFFF"/>
        </w:rPr>
        <w:t>Assistant Recreation Director/ Program Director</w:t>
      </w:r>
      <w:r w:rsidRPr="00500FEF">
        <w:rPr>
          <w:rFonts w:asciiTheme="minorHAnsi" w:eastAsia="Georgia;serif" w:hAnsiTheme="minorHAnsi" w:cstheme="minorHAnsi"/>
          <w:color w:val="000000"/>
          <w:sz w:val="22"/>
          <w:szCs w:val="22"/>
          <w:shd w:val="clear" w:color="auto" w:fill="FFFFFF"/>
        </w:rPr>
        <w:br/>
      </w:r>
      <w:bookmarkStart w:id="41" w:name="258156336JCIT5"/>
      <w:bookmarkEnd w:id="41"/>
      <w:r w:rsidRPr="00500FEF">
        <w:rPr>
          <w:rFonts w:asciiTheme="minorHAnsi" w:eastAsia="Georgia;serif" w:hAnsiTheme="minorHAnsi" w:cstheme="minorHAnsi"/>
          <w:color w:val="000000"/>
          <w:sz w:val="22"/>
          <w:szCs w:val="22"/>
          <w:shd w:val="clear" w:color="auto" w:fill="FFFFFF"/>
        </w:rPr>
        <w:t>Princeton, </w:t>
      </w:r>
      <w:bookmarkStart w:id="42" w:name="258156336JSTA5"/>
      <w:bookmarkStart w:id="43" w:name="258156336JDES5"/>
      <w:bookmarkEnd w:id="42"/>
      <w:bookmarkEnd w:id="43"/>
      <w:r w:rsidRPr="00500FEF">
        <w:rPr>
          <w:rFonts w:asciiTheme="minorHAnsi" w:eastAsia="Georgia;serif" w:hAnsiTheme="minorHAnsi" w:cstheme="minorHAnsi"/>
          <w:color w:val="000000"/>
          <w:sz w:val="22"/>
          <w:szCs w:val="22"/>
          <w:shd w:val="clear" w:color="auto" w:fill="FFFFFF"/>
        </w:rPr>
        <w:t>WV</w:t>
      </w:r>
    </w:p>
    <w:p w14:paraId="62479216" w14:textId="77777777" w:rsidR="00EC29F3" w:rsidRPr="00500FEF" w:rsidRDefault="00500FEF" w:rsidP="00500FEF">
      <w:pPr>
        <w:pStyle w:val="TextBody"/>
        <w:widowControl/>
        <w:numPr>
          <w:ilvl w:val="0"/>
          <w:numId w:val="7"/>
        </w:numPr>
        <w:pBdr>
          <w:top w:val="nil"/>
          <w:left w:val="nil"/>
          <w:bottom w:val="nil"/>
          <w:right w:val="nil"/>
        </w:pBdr>
        <w:tabs>
          <w:tab w:val="left" w:pos="0"/>
        </w:tabs>
        <w:spacing w:after="0" w:line="240" w:lineRule="auto"/>
        <w:ind w:left="435"/>
        <w:rPr>
          <w:rFonts w:asciiTheme="minorHAnsi" w:hAnsiTheme="minorHAnsi" w:cstheme="minorHAnsi"/>
          <w:color w:val="000000"/>
          <w:sz w:val="22"/>
          <w:szCs w:val="22"/>
          <w:shd w:val="clear" w:color="auto" w:fill="FFFFFF"/>
        </w:rPr>
      </w:pPr>
      <w:r w:rsidRPr="00500FEF">
        <w:rPr>
          <w:rFonts w:asciiTheme="minorHAnsi" w:hAnsiTheme="minorHAnsi" w:cstheme="minorHAnsi"/>
          <w:color w:val="000000"/>
          <w:sz w:val="22"/>
          <w:szCs w:val="22"/>
          <w:shd w:val="clear" w:color="auto" w:fill="FFFFFF"/>
        </w:rPr>
        <w:t>Organized and facilitated all youth and adult programs for over 350 participants for the City of Princeton and the surrounding area Responsible for the planning and scheduling of all Recreationa</w:t>
      </w:r>
      <w:r w:rsidRPr="00500FEF">
        <w:rPr>
          <w:rFonts w:asciiTheme="minorHAnsi" w:hAnsiTheme="minorHAnsi" w:cstheme="minorHAnsi"/>
          <w:color w:val="000000"/>
          <w:sz w:val="22"/>
          <w:szCs w:val="22"/>
          <w:shd w:val="clear" w:color="auto" w:fill="FFFFFF"/>
        </w:rPr>
        <w:t>l programs and special events including sports leagues, concerts, wrestling matches and summeriest festival Completed all night deposits from gait, concessions and Princeton Pool as well as reconciling deposits in the absence of the Director Managed Prince</w:t>
      </w:r>
      <w:r w:rsidRPr="00500FEF">
        <w:rPr>
          <w:rFonts w:asciiTheme="minorHAnsi" w:hAnsiTheme="minorHAnsi" w:cstheme="minorHAnsi"/>
          <w:color w:val="000000"/>
          <w:sz w:val="22"/>
          <w:szCs w:val="22"/>
          <w:shd w:val="clear" w:color="auto" w:fill="FFFFFF"/>
        </w:rPr>
        <w:t>ton Pool during summer months and ensured that pool was in good working condition and ensured water med Health Department Standards Monitored condition of all Recreational facilities including Pool, and Gymnasium, Game Room and 5 City Parks Assisted Direct</w:t>
      </w:r>
      <w:r w:rsidRPr="00500FEF">
        <w:rPr>
          <w:rFonts w:asciiTheme="minorHAnsi" w:hAnsiTheme="minorHAnsi" w:cstheme="minorHAnsi"/>
          <w:color w:val="000000"/>
          <w:sz w:val="22"/>
          <w:szCs w:val="22"/>
          <w:shd w:val="clear" w:color="auto" w:fill="FFFFFF"/>
        </w:rPr>
        <w:t>or in budget preparation and presentations to the City Park board and City Manager.</w:t>
      </w:r>
    </w:p>
    <w:p w14:paraId="6EBC4C74" w14:textId="77777777" w:rsidR="00EC29F3" w:rsidRPr="00500FEF" w:rsidRDefault="00EC29F3" w:rsidP="00500FEF">
      <w:pPr>
        <w:rPr>
          <w:rFonts w:asciiTheme="minorHAnsi" w:hAnsiTheme="minorHAnsi" w:cstheme="minorHAnsi"/>
          <w:sz w:val="22"/>
          <w:szCs w:val="22"/>
        </w:rPr>
        <w:sectPr w:rsidR="00EC29F3" w:rsidRPr="00500FEF">
          <w:type w:val="continuous"/>
          <w:pgSz w:w="11906" w:h="16838"/>
          <w:pgMar w:top="1134" w:right="1134" w:bottom="1134" w:left="1134" w:header="0" w:footer="0" w:gutter="0"/>
          <w:cols w:space="720"/>
          <w:formProt w:val="0"/>
        </w:sectPr>
      </w:pPr>
    </w:p>
    <w:p w14:paraId="48CDDEA6" w14:textId="77777777" w:rsidR="00EC29F3" w:rsidRPr="00500FEF" w:rsidRDefault="00500FEF" w:rsidP="00500FEF">
      <w:pPr>
        <w:widowControl/>
        <w:rPr>
          <w:rFonts w:asciiTheme="minorHAnsi" w:eastAsia="Georgia;serif" w:hAnsiTheme="minorHAnsi" w:cstheme="minorHAnsi"/>
          <w:color w:val="000000"/>
          <w:sz w:val="22"/>
          <w:szCs w:val="22"/>
          <w:shd w:val="clear" w:color="auto" w:fill="FFFFFF"/>
        </w:rPr>
      </w:pPr>
      <w:bookmarkStart w:id="44" w:name="258156336COMP6"/>
      <w:bookmarkEnd w:id="44"/>
      <w:r w:rsidRPr="00500FEF">
        <w:rPr>
          <w:rFonts w:asciiTheme="minorHAnsi" w:eastAsia="Georgia;serif" w:hAnsiTheme="minorHAnsi" w:cstheme="minorHAnsi"/>
          <w:color w:val="000000"/>
          <w:sz w:val="22"/>
          <w:szCs w:val="22"/>
          <w:shd w:val="clear" w:color="auto" w:fill="FFFFFF"/>
        </w:rPr>
        <w:t>ResCare</w:t>
      </w:r>
      <w:bookmarkStart w:id="45" w:name="258156336JSTD6"/>
      <w:bookmarkEnd w:id="45"/>
      <w:r w:rsidRPr="00500FEF">
        <w:rPr>
          <w:rFonts w:asciiTheme="minorHAnsi" w:eastAsia="Georgia;serif" w:hAnsiTheme="minorHAnsi" w:cstheme="minorHAnsi"/>
          <w:color w:val="000000"/>
          <w:sz w:val="22"/>
          <w:szCs w:val="22"/>
          <w:shd w:val="clear" w:color="auto" w:fill="FFFFFF"/>
        </w:rPr>
        <w:t>August 1995 to </w:t>
      </w:r>
      <w:bookmarkStart w:id="46" w:name="258156336EDDT6"/>
      <w:bookmarkEnd w:id="46"/>
      <w:r w:rsidRPr="00500FEF">
        <w:rPr>
          <w:rFonts w:asciiTheme="minorHAnsi" w:eastAsia="Georgia;serif" w:hAnsiTheme="minorHAnsi" w:cstheme="minorHAnsi"/>
          <w:color w:val="000000"/>
          <w:sz w:val="22"/>
          <w:szCs w:val="22"/>
          <w:shd w:val="clear" w:color="auto" w:fill="FFFFFF"/>
        </w:rPr>
        <w:t>August 2001</w:t>
      </w:r>
    </w:p>
    <w:p w14:paraId="1CE35E59" w14:textId="77777777" w:rsidR="00EC29F3" w:rsidRPr="00500FEF" w:rsidRDefault="00500FEF" w:rsidP="00500FEF">
      <w:pPr>
        <w:widowControl/>
        <w:rPr>
          <w:rFonts w:asciiTheme="minorHAnsi" w:eastAsia="Georgia;serif" w:hAnsiTheme="minorHAnsi" w:cstheme="minorHAnsi"/>
          <w:color w:val="000000"/>
          <w:sz w:val="22"/>
          <w:szCs w:val="22"/>
          <w:shd w:val="clear" w:color="auto" w:fill="FFFFFF"/>
        </w:rPr>
      </w:pPr>
      <w:bookmarkStart w:id="47" w:name="258156336JTIT6"/>
      <w:bookmarkEnd w:id="47"/>
      <w:r w:rsidRPr="00500FEF">
        <w:rPr>
          <w:rFonts w:asciiTheme="minorHAnsi" w:eastAsia="Georgia;serif" w:hAnsiTheme="minorHAnsi" w:cstheme="minorHAnsi"/>
          <w:b/>
          <w:color w:val="000000"/>
          <w:sz w:val="22"/>
          <w:szCs w:val="22"/>
          <w:shd w:val="clear" w:color="auto" w:fill="FFFFFF"/>
        </w:rPr>
        <w:t>Direct Care Staff</w:t>
      </w:r>
      <w:r w:rsidRPr="00500FEF">
        <w:rPr>
          <w:rFonts w:asciiTheme="minorHAnsi" w:eastAsia="Georgia;serif" w:hAnsiTheme="minorHAnsi" w:cstheme="minorHAnsi"/>
          <w:color w:val="000000"/>
          <w:sz w:val="22"/>
          <w:szCs w:val="22"/>
          <w:shd w:val="clear" w:color="auto" w:fill="FFFFFF"/>
        </w:rPr>
        <w:br/>
      </w:r>
      <w:bookmarkStart w:id="48" w:name="258156336JCIT6"/>
      <w:bookmarkEnd w:id="48"/>
      <w:r w:rsidRPr="00500FEF">
        <w:rPr>
          <w:rFonts w:asciiTheme="minorHAnsi" w:eastAsia="Georgia;serif" w:hAnsiTheme="minorHAnsi" w:cstheme="minorHAnsi"/>
          <w:color w:val="000000"/>
          <w:sz w:val="22"/>
          <w:szCs w:val="22"/>
          <w:shd w:val="clear" w:color="auto" w:fill="FFFFFF"/>
        </w:rPr>
        <w:t>Princeton, </w:t>
      </w:r>
      <w:bookmarkStart w:id="49" w:name="258156336JSTA6"/>
      <w:bookmarkStart w:id="50" w:name="258156336JDES6"/>
      <w:bookmarkEnd w:id="49"/>
      <w:bookmarkEnd w:id="50"/>
      <w:r w:rsidRPr="00500FEF">
        <w:rPr>
          <w:rFonts w:asciiTheme="minorHAnsi" w:eastAsia="Georgia;serif" w:hAnsiTheme="minorHAnsi" w:cstheme="minorHAnsi"/>
          <w:color w:val="000000"/>
          <w:sz w:val="22"/>
          <w:szCs w:val="22"/>
          <w:shd w:val="clear" w:color="auto" w:fill="FFFFFF"/>
        </w:rPr>
        <w:t>WV</w:t>
      </w:r>
    </w:p>
    <w:p w14:paraId="59A74037" w14:textId="77777777" w:rsidR="00EC29F3" w:rsidRPr="00500FEF" w:rsidRDefault="00EC29F3" w:rsidP="00500FEF">
      <w:pPr>
        <w:pStyle w:val="TextBody"/>
        <w:widowControl/>
        <w:pBdr>
          <w:top w:val="nil"/>
          <w:left w:val="nil"/>
          <w:bottom w:val="nil"/>
          <w:right w:val="nil"/>
        </w:pBdr>
        <w:spacing w:after="0" w:line="240" w:lineRule="auto"/>
        <w:ind w:left="195"/>
        <w:rPr>
          <w:rFonts w:asciiTheme="minorHAnsi" w:hAnsiTheme="minorHAnsi" w:cstheme="minorHAnsi"/>
          <w:color w:val="000000"/>
          <w:sz w:val="22"/>
          <w:szCs w:val="22"/>
          <w:shd w:val="clear" w:color="auto" w:fill="FFFFFF"/>
        </w:rPr>
      </w:pPr>
    </w:p>
    <w:p w14:paraId="00576D8E" w14:textId="77777777" w:rsidR="00EC29F3" w:rsidRPr="00500FEF" w:rsidRDefault="00500FEF" w:rsidP="00500FEF">
      <w:pPr>
        <w:pStyle w:val="TextBody"/>
        <w:widowControl/>
        <w:numPr>
          <w:ilvl w:val="0"/>
          <w:numId w:val="8"/>
        </w:numPr>
        <w:pBdr>
          <w:top w:val="nil"/>
          <w:left w:val="nil"/>
          <w:bottom w:val="nil"/>
          <w:right w:val="nil"/>
        </w:pBdr>
        <w:tabs>
          <w:tab w:val="left" w:pos="0"/>
        </w:tabs>
        <w:spacing w:after="0" w:line="240" w:lineRule="auto"/>
        <w:ind w:left="435"/>
        <w:rPr>
          <w:rFonts w:asciiTheme="minorHAnsi" w:hAnsiTheme="minorHAnsi" w:cstheme="minorHAnsi"/>
          <w:color w:val="000000"/>
          <w:sz w:val="22"/>
          <w:szCs w:val="22"/>
          <w:shd w:val="clear" w:color="auto" w:fill="FFFFFF"/>
        </w:rPr>
      </w:pPr>
      <w:r w:rsidRPr="00500FEF">
        <w:rPr>
          <w:rFonts w:asciiTheme="minorHAnsi" w:hAnsiTheme="minorHAnsi" w:cstheme="minorHAnsi"/>
          <w:color w:val="000000"/>
          <w:sz w:val="22"/>
          <w:szCs w:val="22"/>
          <w:shd w:val="clear" w:color="auto" w:fill="FFFFFF"/>
        </w:rPr>
        <w:t>ResCare - Princeton, W V.</w:t>
      </w:r>
    </w:p>
    <w:p w14:paraId="35127F75" w14:textId="77777777" w:rsidR="00EC29F3" w:rsidRPr="00500FEF" w:rsidRDefault="00500FEF" w:rsidP="00500FEF">
      <w:pPr>
        <w:pStyle w:val="TextBody"/>
        <w:widowControl/>
        <w:numPr>
          <w:ilvl w:val="0"/>
          <w:numId w:val="8"/>
        </w:numPr>
        <w:pBdr>
          <w:top w:val="nil"/>
          <w:left w:val="nil"/>
          <w:bottom w:val="nil"/>
          <w:right w:val="nil"/>
        </w:pBdr>
        <w:tabs>
          <w:tab w:val="left" w:pos="0"/>
        </w:tabs>
        <w:spacing w:after="0" w:line="240" w:lineRule="auto"/>
        <w:ind w:left="435"/>
        <w:rPr>
          <w:rFonts w:asciiTheme="minorHAnsi" w:hAnsiTheme="minorHAnsi" w:cstheme="minorHAnsi"/>
          <w:color w:val="000000"/>
          <w:sz w:val="22"/>
          <w:szCs w:val="22"/>
          <w:shd w:val="clear" w:color="auto" w:fill="FFFFFF"/>
        </w:rPr>
      </w:pPr>
      <w:r w:rsidRPr="00500FEF">
        <w:rPr>
          <w:rFonts w:asciiTheme="minorHAnsi" w:hAnsiTheme="minorHAnsi" w:cstheme="minorHAnsi"/>
          <w:color w:val="000000"/>
          <w:sz w:val="22"/>
          <w:szCs w:val="22"/>
          <w:shd w:val="clear" w:color="auto" w:fill="FFFFFF"/>
        </w:rPr>
        <w:t xml:space="preserve">Provided direct support and living skills </w:t>
      </w:r>
      <w:r w:rsidRPr="00500FEF">
        <w:rPr>
          <w:rFonts w:asciiTheme="minorHAnsi" w:hAnsiTheme="minorHAnsi" w:cstheme="minorHAnsi"/>
          <w:color w:val="000000"/>
          <w:sz w:val="22"/>
          <w:szCs w:val="22"/>
          <w:shd w:val="clear" w:color="auto" w:fill="FFFFFF"/>
        </w:rPr>
        <w:t>assistance to adults with mental disabilities.</w:t>
      </w:r>
    </w:p>
    <w:p w14:paraId="21B07F0D" w14:textId="77777777" w:rsidR="00EC29F3" w:rsidRPr="00500FEF" w:rsidRDefault="00500FEF" w:rsidP="00500FEF">
      <w:pPr>
        <w:pStyle w:val="TextBody"/>
        <w:widowControl/>
        <w:numPr>
          <w:ilvl w:val="0"/>
          <w:numId w:val="8"/>
        </w:numPr>
        <w:pBdr>
          <w:top w:val="nil"/>
          <w:left w:val="nil"/>
          <w:bottom w:val="nil"/>
          <w:right w:val="nil"/>
        </w:pBdr>
        <w:tabs>
          <w:tab w:val="left" w:pos="0"/>
        </w:tabs>
        <w:spacing w:after="0" w:line="240" w:lineRule="auto"/>
        <w:ind w:left="435"/>
        <w:rPr>
          <w:rFonts w:asciiTheme="minorHAnsi" w:hAnsiTheme="minorHAnsi" w:cstheme="minorHAnsi"/>
          <w:color w:val="000000"/>
          <w:sz w:val="22"/>
          <w:szCs w:val="22"/>
          <w:shd w:val="clear" w:color="auto" w:fill="FFFFFF"/>
        </w:rPr>
      </w:pPr>
      <w:r w:rsidRPr="00500FEF">
        <w:rPr>
          <w:rFonts w:asciiTheme="minorHAnsi" w:hAnsiTheme="minorHAnsi" w:cstheme="minorHAnsi"/>
          <w:color w:val="000000"/>
          <w:sz w:val="22"/>
          <w:szCs w:val="22"/>
          <w:shd w:val="clear" w:color="auto" w:fill="FFFFFF"/>
        </w:rPr>
        <w:t>Provided behavioral support in crisis situations.</w:t>
      </w:r>
    </w:p>
    <w:p w14:paraId="0B06EBE5" w14:textId="77777777" w:rsidR="00EC29F3" w:rsidRPr="00500FEF" w:rsidRDefault="00EC29F3" w:rsidP="00500FEF">
      <w:pPr>
        <w:rPr>
          <w:rFonts w:asciiTheme="minorHAnsi" w:hAnsiTheme="minorHAnsi" w:cstheme="minorHAnsi"/>
          <w:sz w:val="22"/>
          <w:szCs w:val="22"/>
        </w:rPr>
        <w:sectPr w:rsidR="00EC29F3" w:rsidRPr="00500FEF">
          <w:type w:val="continuous"/>
          <w:pgSz w:w="11906" w:h="16838"/>
          <w:pgMar w:top="1134" w:right="1134" w:bottom="1134" w:left="1134" w:header="0" w:footer="0" w:gutter="0"/>
          <w:cols w:space="720"/>
          <w:formProt w:val="0"/>
        </w:sectPr>
      </w:pPr>
    </w:p>
    <w:p w14:paraId="23945F53" w14:textId="77777777" w:rsidR="00EC29F3" w:rsidRPr="00500FEF" w:rsidRDefault="00500FEF" w:rsidP="00500FEF">
      <w:pPr>
        <w:widowControl/>
        <w:rPr>
          <w:rFonts w:asciiTheme="minorHAnsi" w:eastAsia="Georgia;serif" w:hAnsiTheme="minorHAnsi" w:cstheme="minorHAnsi"/>
          <w:color w:val="000000"/>
          <w:sz w:val="22"/>
          <w:szCs w:val="22"/>
          <w:shd w:val="clear" w:color="auto" w:fill="FFFFFF"/>
        </w:rPr>
      </w:pPr>
      <w:bookmarkStart w:id="51" w:name="258156336COMP7"/>
      <w:bookmarkEnd w:id="51"/>
      <w:r w:rsidRPr="00500FEF">
        <w:rPr>
          <w:rFonts w:asciiTheme="minorHAnsi" w:eastAsia="Georgia;serif" w:hAnsiTheme="minorHAnsi" w:cstheme="minorHAnsi"/>
          <w:color w:val="000000"/>
          <w:sz w:val="22"/>
          <w:szCs w:val="22"/>
          <w:shd w:val="clear" w:color="auto" w:fill="FFFFFF"/>
        </w:rPr>
        <w:t>Accordia National Insurance</w:t>
      </w:r>
      <w:bookmarkStart w:id="52" w:name="258156336JSTD7"/>
      <w:bookmarkEnd w:id="52"/>
      <w:r w:rsidRPr="00500FEF">
        <w:rPr>
          <w:rFonts w:asciiTheme="minorHAnsi" w:eastAsia="Georgia;serif" w:hAnsiTheme="minorHAnsi" w:cstheme="minorHAnsi"/>
          <w:color w:val="000000"/>
          <w:sz w:val="22"/>
          <w:szCs w:val="22"/>
          <w:shd w:val="clear" w:color="auto" w:fill="FFFFFF"/>
        </w:rPr>
        <w:t>July 1994 to </w:t>
      </w:r>
      <w:bookmarkStart w:id="53" w:name="258156336EDDT7"/>
      <w:bookmarkEnd w:id="53"/>
      <w:r w:rsidRPr="00500FEF">
        <w:rPr>
          <w:rFonts w:asciiTheme="minorHAnsi" w:eastAsia="Georgia;serif" w:hAnsiTheme="minorHAnsi" w:cstheme="minorHAnsi"/>
          <w:color w:val="000000"/>
          <w:sz w:val="22"/>
          <w:szCs w:val="22"/>
          <w:shd w:val="clear" w:color="auto" w:fill="FFFFFF"/>
        </w:rPr>
        <w:t>July 1995</w:t>
      </w:r>
    </w:p>
    <w:p w14:paraId="0E19B04C" w14:textId="77777777" w:rsidR="00EC29F3" w:rsidRPr="00500FEF" w:rsidRDefault="00500FEF" w:rsidP="00500FEF">
      <w:pPr>
        <w:widowControl/>
        <w:rPr>
          <w:rFonts w:asciiTheme="minorHAnsi" w:eastAsia="Georgia;serif" w:hAnsiTheme="minorHAnsi" w:cstheme="minorHAnsi"/>
          <w:b/>
          <w:color w:val="000000"/>
          <w:sz w:val="22"/>
          <w:szCs w:val="22"/>
          <w:shd w:val="clear" w:color="auto" w:fill="FFFFFF"/>
        </w:rPr>
      </w:pPr>
      <w:bookmarkStart w:id="54" w:name="258156336JTIT7"/>
      <w:bookmarkStart w:id="55" w:name="258156336JCIT7"/>
      <w:bookmarkStart w:id="56" w:name="258156336JSTA7"/>
      <w:bookmarkStart w:id="57" w:name="258156336JDES7"/>
      <w:bookmarkEnd w:id="54"/>
      <w:bookmarkEnd w:id="55"/>
      <w:bookmarkEnd w:id="56"/>
      <w:bookmarkEnd w:id="57"/>
      <w:r w:rsidRPr="00500FEF">
        <w:rPr>
          <w:rFonts w:asciiTheme="minorHAnsi" w:eastAsia="Georgia;serif" w:hAnsiTheme="minorHAnsi" w:cstheme="minorHAnsi"/>
          <w:b/>
          <w:color w:val="000000"/>
          <w:sz w:val="22"/>
          <w:szCs w:val="22"/>
          <w:shd w:val="clear" w:color="auto" w:fill="FFFFFF"/>
        </w:rPr>
        <w:t>Medical Claims Adjuster</w:t>
      </w:r>
    </w:p>
    <w:p w14:paraId="0A8D0F7B" w14:textId="77777777" w:rsidR="00EC29F3" w:rsidRPr="00500FEF" w:rsidRDefault="00500FEF" w:rsidP="00500FEF">
      <w:pPr>
        <w:pStyle w:val="TextBody"/>
        <w:widowControl/>
        <w:numPr>
          <w:ilvl w:val="0"/>
          <w:numId w:val="9"/>
        </w:numPr>
        <w:pBdr>
          <w:top w:val="nil"/>
          <w:left w:val="nil"/>
          <w:bottom w:val="nil"/>
          <w:right w:val="nil"/>
        </w:pBdr>
        <w:tabs>
          <w:tab w:val="left" w:pos="0"/>
        </w:tabs>
        <w:spacing w:after="0" w:line="240" w:lineRule="auto"/>
        <w:ind w:left="435"/>
        <w:rPr>
          <w:rFonts w:asciiTheme="minorHAnsi" w:hAnsiTheme="minorHAnsi" w:cstheme="minorHAnsi"/>
          <w:color w:val="000000"/>
          <w:sz w:val="22"/>
          <w:szCs w:val="22"/>
          <w:shd w:val="clear" w:color="auto" w:fill="FFFFFF"/>
        </w:rPr>
      </w:pPr>
      <w:r w:rsidRPr="00500FEF">
        <w:rPr>
          <w:rFonts w:asciiTheme="minorHAnsi" w:hAnsiTheme="minorHAnsi" w:cstheme="minorHAnsi"/>
          <w:color w:val="000000"/>
          <w:sz w:val="22"/>
          <w:szCs w:val="22"/>
          <w:shd w:val="clear" w:color="auto" w:fill="FFFFFF"/>
        </w:rPr>
        <w:t xml:space="preserve">Processed medical and dental claims for four national </w:t>
      </w:r>
      <w:r w:rsidRPr="00500FEF">
        <w:rPr>
          <w:rFonts w:asciiTheme="minorHAnsi" w:hAnsiTheme="minorHAnsi" w:cstheme="minorHAnsi"/>
          <w:color w:val="000000"/>
          <w:sz w:val="22"/>
          <w:szCs w:val="22"/>
          <w:shd w:val="clear" w:color="auto" w:fill="FFFFFF"/>
        </w:rPr>
        <w:t>accounts.</w:t>
      </w:r>
    </w:p>
    <w:p w14:paraId="60979A2E" w14:textId="77777777" w:rsidR="00EC29F3" w:rsidRPr="00500FEF" w:rsidRDefault="00EC29F3" w:rsidP="00500FEF">
      <w:pPr>
        <w:rPr>
          <w:rFonts w:asciiTheme="minorHAnsi" w:hAnsiTheme="minorHAnsi" w:cstheme="minorHAnsi"/>
          <w:sz w:val="22"/>
          <w:szCs w:val="22"/>
        </w:rPr>
        <w:sectPr w:rsidR="00EC29F3" w:rsidRPr="00500FEF">
          <w:type w:val="continuous"/>
          <w:pgSz w:w="11906" w:h="16838"/>
          <w:pgMar w:top="1134" w:right="1134" w:bottom="1134" w:left="1134" w:header="0" w:footer="0" w:gutter="0"/>
          <w:cols w:space="720"/>
          <w:formProt w:val="0"/>
        </w:sectPr>
      </w:pPr>
    </w:p>
    <w:p w14:paraId="3302AEE7" w14:textId="77777777" w:rsidR="00EC29F3" w:rsidRPr="00500FEF" w:rsidRDefault="00500FEF" w:rsidP="00500FEF">
      <w:pPr>
        <w:widowControl/>
        <w:rPr>
          <w:rFonts w:asciiTheme="minorHAnsi" w:eastAsia="Georgia;serif" w:hAnsiTheme="minorHAnsi" w:cstheme="minorHAnsi"/>
          <w:color w:val="000000"/>
          <w:sz w:val="22"/>
          <w:szCs w:val="22"/>
          <w:shd w:val="clear" w:color="auto" w:fill="FFFFFF"/>
        </w:rPr>
      </w:pPr>
      <w:bookmarkStart w:id="58" w:name="258156336COMP8"/>
      <w:bookmarkEnd w:id="58"/>
      <w:r w:rsidRPr="00500FEF">
        <w:rPr>
          <w:rFonts w:asciiTheme="minorHAnsi" w:eastAsia="Georgia;serif" w:hAnsiTheme="minorHAnsi" w:cstheme="minorHAnsi"/>
          <w:color w:val="000000"/>
          <w:sz w:val="22"/>
          <w:szCs w:val="22"/>
          <w:shd w:val="clear" w:color="auto" w:fill="FFFFFF"/>
        </w:rPr>
        <w:t>United States Army</w:t>
      </w:r>
      <w:bookmarkStart w:id="59" w:name="258156336JSTD8"/>
      <w:bookmarkEnd w:id="59"/>
      <w:r w:rsidRPr="00500FEF">
        <w:rPr>
          <w:rFonts w:asciiTheme="minorHAnsi" w:eastAsia="Georgia;serif" w:hAnsiTheme="minorHAnsi" w:cstheme="minorHAnsi"/>
          <w:color w:val="000000"/>
          <w:sz w:val="22"/>
          <w:szCs w:val="22"/>
          <w:shd w:val="clear" w:color="auto" w:fill="FFFFFF"/>
        </w:rPr>
        <w:t>October 1990 to </w:t>
      </w:r>
      <w:bookmarkStart w:id="60" w:name="258156336EDDT8"/>
      <w:bookmarkEnd w:id="60"/>
      <w:r w:rsidRPr="00500FEF">
        <w:rPr>
          <w:rFonts w:asciiTheme="minorHAnsi" w:eastAsia="Georgia;serif" w:hAnsiTheme="minorHAnsi" w:cstheme="minorHAnsi"/>
          <w:color w:val="000000"/>
          <w:sz w:val="22"/>
          <w:szCs w:val="22"/>
          <w:shd w:val="clear" w:color="auto" w:fill="FFFFFF"/>
        </w:rPr>
        <w:t>February 1994</w:t>
      </w:r>
    </w:p>
    <w:p w14:paraId="08FCA5BE" w14:textId="77777777" w:rsidR="00EC29F3" w:rsidRPr="00500FEF" w:rsidRDefault="00500FEF" w:rsidP="00500FEF">
      <w:pPr>
        <w:widowControl/>
        <w:rPr>
          <w:rFonts w:asciiTheme="minorHAnsi" w:eastAsia="Georgia;serif" w:hAnsiTheme="minorHAnsi" w:cstheme="minorHAnsi"/>
          <w:color w:val="000000"/>
          <w:sz w:val="22"/>
          <w:szCs w:val="22"/>
          <w:shd w:val="clear" w:color="auto" w:fill="FFFFFF"/>
        </w:rPr>
      </w:pPr>
      <w:bookmarkStart w:id="61" w:name="258156336JTIT8"/>
      <w:bookmarkEnd w:id="61"/>
      <w:r w:rsidRPr="00500FEF">
        <w:rPr>
          <w:rFonts w:asciiTheme="minorHAnsi" w:eastAsia="Georgia;serif" w:hAnsiTheme="minorHAnsi" w:cstheme="minorHAnsi"/>
          <w:b/>
          <w:color w:val="000000"/>
          <w:sz w:val="22"/>
          <w:szCs w:val="22"/>
          <w:shd w:val="clear" w:color="auto" w:fill="FFFFFF"/>
        </w:rPr>
        <w:t>Equipment Records and Parts Specialist</w:t>
      </w:r>
      <w:r w:rsidRPr="00500FEF">
        <w:rPr>
          <w:rFonts w:asciiTheme="minorHAnsi" w:eastAsia="Georgia;serif" w:hAnsiTheme="minorHAnsi" w:cstheme="minorHAnsi"/>
          <w:color w:val="000000"/>
          <w:sz w:val="22"/>
          <w:szCs w:val="22"/>
          <w:shd w:val="clear" w:color="auto" w:fill="FFFFFF"/>
        </w:rPr>
        <w:br/>
      </w:r>
      <w:bookmarkStart w:id="62" w:name="258156336JCIT8"/>
      <w:bookmarkStart w:id="63" w:name="258156336JSTA8"/>
      <w:bookmarkStart w:id="64" w:name="258156336JDES8"/>
      <w:bookmarkEnd w:id="62"/>
      <w:bookmarkEnd w:id="63"/>
      <w:bookmarkEnd w:id="64"/>
      <w:r w:rsidRPr="00500FEF">
        <w:rPr>
          <w:rFonts w:asciiTheme="minorHAnsi" w:eastAsia="Georgia;serif" w:hAnsiTheme="minorHAnsi" w:cstheme="minorHAnsi"/>
          <w:color w:val="000000"/>
          <w:sz w:val="22"/>
          <w:szCs w:val="22"/>
          <w:shd w:val="clear" w:color="auto" w:fill="FFFFFF"/>
        </w:rPr>
        <w:t>Princeton</w:t>
      </w:r>
    </w:p>
    <w:p w14:paraId="5F6F2AFC" w14:textId="77777777" w:rsidR="00EC29F3" w:rsidRPr="00500FEF" w:rsidRDefault="00500FEF" w:rsidP="00500FEF">
      <w:pPr>
        <w:pStyle w:val="TextBody"/>
        <w:widowControl/>
        <w:numPr>
          <w:ilvl w:val="0"/>
          <w:numId w:val="10"/>
        </w:numPr>
        <w:pBdr>
          <w:top w:val="nil"/>
          <w:left w:val="nil"/>
          <w:bottom w:val="nil"/>
          <w:right w:val="nil"/>
        </w:pBdr>
        <w:tabs>
          <w:tab w:val="left" w:pos="0"/>
        </w:tabs>
        <w:spacing w:after="0" w:line="240" w:lineRule="auto"/>
        <w:ind w:left="435"/>
        <w:rPr>
          <w:rFonts w:asciiTheme="minorHAnsi" w:hAnsiTheme="minorHAnsi" w:cstheme="minorHAnsi"/>
          <w:color w:val="000000"/>
          <w:sz w:val="22"/>
          <w:szCs w:val="22"/>
          <w:shd w:val="clear" w:color="auto" w:fill="FFFFFF"/>
        </w:rPr>
      </w:pPr>
      <w:r w:rsidRPr="00500FEF">
        <w:rPr>
          <w:rFonts w:asciiTheme="minorHAnsi" w:hAnsiTheme="minorHAnsi" w:cstheme="minorHAnsi"/>
          <w:color w:val="000000"/>
          <w:sz w:val="22"/>
          <w:szCs w:val="22"/>
          <w:shd w:val="clear" w:color="auto" w:fill="FFFFFF"/>
        </w:rPr>
        <w:t>Responsible for Equipment records and supply purchases for over 120+ pieces of.</w:t>
      </w:r>
    </w:p>
    <w:p w14:paraId="46D0F1E5" w14:textId="77777777" w:rsidR="00EC29F3" w:rsidRPr="00500FEF" w:rsidRDefault="00500FEF" w:rsidP="00500FEF">
      <w:pPr>
        <w:pStyle w:val="TextBody"/>
        <w:widowControl/>
        <w:numPr>
          <w:ilvl w:val="0"/>
          <w:numId w:val="10"/>
        </w:numPr>
        <w:pBdr>
          <w:top w:val="nil"/>
          <w:left w:val="nil"/>
          <w:bottom w:val="nil"/>
          <w:right w:val="nil"/>
        </w:pBdr>
        <w:tabs>
          <w:tab w:val="left" w:pos="0"/>
        </w:tabs>
        <w:spacing w:after="0" w:line="240" w:lineRule="auto"/>
        <w:ind w:left="435"/>
        <w:rPr>
          <w:rFonts w:asciiTheme="minorHAnsi" w:hAnsiTheme="minorHAnsi" w:cstheme="minorHAnsi"/>
          <w:color w:val="000000"/>
          <w:sz w:val="22"/>
          <w:szCs w:val="22"/>
          <w:shd w:val="clear" w:color="auto" w:fill="FFFFFF"/>
        </w:rPr>
      </w:pPr>
      <w:r w:rsidRPr="00500FEF">
        <w:rPr>
          <w:rFonts w:asciiTheme="minorHAnsi" w:hAnsiTheme="minorHAnsi" w:cstheme="minorHAnsi"/>
          <w:color w:val="000000"/>
          <w:sz w:val="22"/>
          <w:szCs w:val="22"/>
          <w:shd w:val="clear" w:color="auto" w:fill="FFFFFF"/>
        </w:rPr>
        <w:t>engineer equipment and vehicles.</w:t>
      </w:r>
    </w:p>
    <w:p w14:paraId="58DCAAB1" w14:textId="77777777" w:rsidR="00EC29F3" w:rsidRPr="00500FEF" w:rsidRDefault="00EC29F3" w:rsidP="00500FEF">
      <w:pPr>
        <w:rPr>
          <w:rFonts w:asciiTheme="minorHAnsi" w:hAnsiTheme="minorHAnsi" w:cstheme="minorHAnsi"/>
          <w:sz w:val="22"/>
          <w:szCs w:val="22"/>
        </w:rPr>
        <w:sectPr w:rsidR="00EC29F3" w:rsidRPr="00500FEF">
          <w:type w:val="continuous"/>
          <w:pgSz w:w="11906" w:h="16838"/>
          <w:pgMar w:top="1134" w:right="1134" w:bottom="1134" w:left="1134" w:header="0" w:footer="0" w:gutter="0"/>
          <w:cols w:space="720"/>
          <w:formProt w:val="0"/>
        </w:sectPr>
      </w:pPr>
    </w:p>
    <w:p w14:paraId="248D339A" w14:textId="77777777" w:rsidR="00EC29F3" w:rsidRPr="00500FEF" w:rsidRDefault="00EC29F3" w:rsidP="00500FEF">
      <w:pPr>
        <w:widowControl/>
        <w:rPr>
          <w:rFonts w:asciiTheme="minorHAnsi" w:hAnsiTheme="minorHAnsi" w:cstheme="minorHAnsi"/>
          <w:color w:val="000000"/>
          <w:sz w:val="22"/>
          <w:szCs w:val="22"/>
          <w:shd w:val="clear" w:color="auto" w:fill="FFFFFF"/>
        </w:rPr>
      </w:pPr>
    </w:p>
    <w:p w14:paraId="5801529E" w14:textId="77777777" w:rsidR="00EC29F3" w:rsidRPr="00500FEF" w:rsidRDefault="00EC29F3" w:rsidP="00500FEF">
      <w:pPr>
        <w:rPr>
          <w:rFonts w:asciiTheme="minorHAnsi" w:hAnsiTheme="minorHAnsi" w:cstheme="minorHAnsi"/>
          <w:sz w:val="22"/>
          <w:szCs w:val="22"/>
        </w:rPr>
        <w:sectPr w:rsidR="00EC29F3" w:rsidRPr="00500FEF">
          <w:type w:val="continuous"/>
          <w:pgSz w:w="11906" w:h="16838"/>
          <w:pgMar w:top="1134" w:right="1134" w:bottom="1134" w:left="1134" w:header="0" w:footer="0" w:gutter="0"/>
          <w:cols w:space="720"/>
          <w:formProt w:val="0"/>
        </w:sectPr>
      </w:pPr>
    </w:p>
    <w:p w14:paraId="45CB4FAA" w14:textId="77777777" w:rsidR="00EC29F3" w:rsidRPr="00500FEF" w:rsidRDefault="00500FEF" w:rsidP="00500FEF">
      <w:pPr>
        <w:widowControl/>
        <w:rPr>
          <w:rFonts w:asciiTheme="minorHAnsi" w:hAnsiTheme="minorHAnsi" w:cstheme="minorHAnsi"/>
          <w:color w:val="000000"/>
          <w:sz w:val="22"/>
          <w:szCs w:val="22"/>
          <w:shd w:val="clear" w:color="auto" w:fill="FFFFFF"/>
        </w:rPr>
      </w:pPr>
      <w:r w:rsidRPr="00500FEF">
        <w:rPr>
          <w:rFonts w:asciiTheme="minorHAnsi" w:hAnsiTheme="minorHAnsi" w:cstheme="minorHAnsi"/>
          <w:color w:val="000000"/>
          <w:sz w:val="22"/>
          <w:szCs w:val="22"/>
          <w:shd w:val="clear" w:color="auto" w:fill="FFFFFF"/>
        </w:rPr>
        <w:t>Education</w:t>
      </w:r>
    </w:p>
    <w:p w14:paraId="23BC058D" w14:textId="77777777" w:rsidR="00EC29F3" w:rsidRPr="00500FEF" w:rsidRDefault="00EC29F3" w:rsidP="00500FEF">
      <w:pPr>
        <w:rPr>
          <w:rFonts w:asciiTheme="minorHAnsi" w:hAnsiTheme="minorHAnsi" w:cstheme="minorHAnsi"/>
          <w:sz w:val="22"/>
          <w:szCs w:val="22"/>
        </w:rPr>
        <w:sectPr w:rsidR="00EC29F3" w:rsidRPr="00500FEF">
          <w:type w:val="continuous"/>
          <w:pgSz w:w="11906" w:h="16838"/>
          <w:pgMar w:top="1134" w:right="1134" w:bottom="1134" w:left="1134" w:header="0" w:footer="0" w:gutter="0"/>
          <w:cols w:space="720"/>
          <w:formProt w:val="0"/>
        </w:sectPr>
      </w:pPr>
    </w:p>
    <w:p w14:paraId="7F2DAF10" w14:textId="77777777" w:rsidR="00EC29F3" w:rsidRPr="00500FEF" w:rsidRDefault="00500FEF" w:rsidP="00500FEF">
      <w:pPr>
        <w:widowControl/>
        <w:rPr>
          <w:rFonts w:asciiTheme="minorHAnsi" w:hAnsiTheme="minorHAnsi" w:cstheme="minorHAnsi"/>
          <w:color w:val="000000"/>
          <w:sz w:val="22"/>
          <w:szCs w:val="22"/>
          <w:shd w:val="clear" w:color="auto" w:fill="FFFFFF"/>
        </w:rPr>
      </w:pPr>
      <w:bookmarkStart w:id="65" w:name="258156337SCHO1"/>
      <w:bookmarkEnd w:id="65"/>
      <w:r w:rsidRPr="00500FEF">
        <w:rPr>
          <w:rFonts w:asciiTheme="minorHAnsi" w:hAnsiTheme="minorHAnsi" w:cstheme="minorHAnsi"/>
          <w:b/>
          <w:color w:val="000000"/>
          <w:sz w:val="22"/>
          <w:szCs w:val="22"/>
          <w:shd w:val="clear" w:color="auto" w:fill="FFFFFF"/>
        </w:rPr>
        <w:t>Bluefield State College</w:t>
      </w:r>
      <w:bookmarkStart w:id="66" w:name="258156337GRYR1"/>
      <w:bookmarkEnd w:id="66"/>
      <w:r w:rsidRPr="00500FEF">
        <w:rPr>
          <w:rFonts w:asciiTheme="minorHAnsi" w:hAnsiTheme="minorHAnsi" w:cstheme="minorHAnsi"/>
          <w:color w:val="000000"/>
          <w:sz w:val="22"/>
          <w:szCs w:val="22"/>
          <w:shd w:val="clear" w:color="auto" w:fill="FFFFFF"/>
        </w:rPr>
        <w:t>2001</w:t>
      </w:r>
    </w:p>
    <w:p w14:paraId="16A1E589" w14:textId="77777777" w:rsidR="00EC29F3" w:rsidRPr="00500FEF" w:rsidRDefault="00500FEF" w:rsidP="00500FEF">
      <w:pPr>
        <w:widowControl/>
        <w:rPr>
          <w:rFonts w:asciiTheme="minorHAnsi" w:hAnsiTheme="minorHAnsi" w:cstheme="minorHAnsi"/>
          <w:color w:val="000000"/>
          <w:sz w:val="22"/>
          <w:szCs w:val="22"/>
          <w:shd w:val="clear" w:color="auto" w:fill="FFFFFF"/>
        </w:rPr>
      </w:pPr>
      <w:bookmarkStart w:id="67" w:name="258156337DGRE1"/>
      <w:bookmarkEnd w:id="67"/>
      <w:r w:rsidRPr="00500FEF">
        <w:rPr>
          <w:rFonts w:asciiTheme="minorHAnsi" w:hAnsiTheme="minorHAnsi" w:cstheme="minorHAnsi"/>
          <w:b/>
          <w:color w:val="000000"/>
          <w:sz w:val="22"/>
          <w:szCs w:val="22"/>
          <w:shd w:val="clear" w:color="auto" w:fill="FFFFFF"/>
        </w:rPr>
        <w:t>Bachelor of Arts</w:t>
      </w:r>
      <w:r w:rsidRPr="00500FEF">
        <w:rPr>
          <w:rFonts w:asciiTheme="minorHAnsi" w:hAnsiTheme="minorHAnsi" w:cstheme="minorHAnsi"/>
          <w:color w:val="000000"/>
          <w:sz w:val="22"/>
          <w:szCs w:val="22"/>
          <w:shd w:val="clear" w:color="auto" w:fill="FFFFFF"/>
        </w:rPr>
        <w:t>: </w:t>
      </w:r>
      <w:bookmarkStart w:id="68" w:name="258156337STUY1"/>
      <w:bookmarkEnd w:id="68"/>
      <w:r w:rsidRPr="00500FEF">
        <w:rPr>
          <w:rFonts w:asciiTheme="minorHAnsi" w:hAnsiTheme="minorHAnsi" w:cstheme="minorHAnsi"/>
          <w:b/>
          <w:color w:val="000000"/>
          <w:sz w:val="22"/>
          <w:szCs w:val="22"/>
          <w:shd w:val="clear" w:color="auto" w:fill="FFFFFF"/>
        </w:rPr>
        <w:t>RBA</w:t>
      </w:r>
      <w:bookmarkStart w:id="69" w:name="258156337SCIT1"/>
      <w:bookmarkEnd w:id="69"/>
      <w:r w:rsidRPr="00500FEF">
        <w:rPr>
          <w:rFonts w:asciiTheme="minorHAnsi" w:hAnsiTheme="minorHAnsi" w:cstheme="minorHAnsi"/>
          <w:color w:val="000000"/>
          <w:sz w:val="22"/>
          <w:szCs w:val="22"/>
          <w:shd w:val="clear" w:color="auto" w:fill="FFFFFF"/>
        </w:rPr>
        <w:t>Bluefield, </w:t>
      </w:r>
      <w:bookmarkStart w:id="70" w:name="258156337SSTA1"/>
      <w:bookmarkStart w:id="71" w:name="258156337SCNT1"/>
      <w:bookmarkStart w:id="72" w:name="258156337FRFM1"/>
      <w:bookmarkEnd w:id="70"/>
      <w:bookmarkEnd w:id="71"/>
      <w:bookmarkEnd w:id="72"/>
      <w:r w:rsidRPr="00500FEF">
        <w:rPr>
          <w:rFonts w:asciiTheme="minorHAnsi" w:hAnsiTheme="minorHAnsi" w:cstheme="minorHAnsi"/>
          <w:color w:val="000000"/>
          <w:sz w:val="22"/>
          <w:szCs w:val="22"/>
          <w:shd w:val="clear" w:color="auto" w:fill="FFFFFF"/>
        </w:rPr>
        <w:t>wv</w:t>
      </w:r>
    </w:p>
    <w:p w14:paraId="5BEF81D3" w14:textId="77777777" w:rsidR="00EC29F3" w:rsidRPr="00500FEF" w:rsidRDefault="00EC29F3" w:rsidP="00500FEF">
      <w:pPr>
        <w:rPr>
          <w:rFonts w:asciiTheme="minorHAnsi" w:hAnsiTheme="minorHAnsi" w:cstheme="minorHAnsi"/>
          <w:sz w:val="22"/>
          <w:szCs w:val="22"/>
        </w:rPr>
        <w:sectPr w:rsidR="00EC29F3" w:rsidRPr="00500FEF">
          <w:type w:val="continuous"/>
          <w:pgSz w:w="11906" w:h="16838"/>
          <w:pgMar w:top="1134" w:right="1134" w:bottom="1134" w:left="1134" w:header="0" w:footer="0" w:gutter="0"/>
          <w:cols w:space="720"/>
          <w:formProt w:val="0"/>
        </w:sectPr>
      </w:pPr>
    </w:p>
    <w:p w14:paraId="0E545951" w14:textId="77777777" w:rsidR="00EC29F3" w:rsidRPr="00500FEF" w:rsidRDefault="00500FEF" w:rsidP="00500FEF">
      <w:pPr>
        <w:widowControl/>
        <w:rPr>
          <w:rFonts w:asciiTheme="minorHAnsi" w:eastAsia="Georgia;serif" w:hAnsiTheme="minorHAnsi" w:cstheme="minorHAnsi"/>
          <w:color w:val="000000"/>
          <w:sz w:val="22"/>
          <w:szCs w:val="22"/>
          <w:shd w:val="clear" w:color="auto" w:fill="FFFFFF"/>
        </w:rPr>
      </w:pPr>
      <w:bookmarkStart w:id="73" w:name="258156337SCHO2"/>
      <w:bookmarkEnd w:id="73"/>
      <w:r w:rsidRPr="00500FEF">
        <w:rPr>
          <w:rFonts w:asciiTheme="minorHAnsi" w:eastAsia="Georgia;serif" w:hAnsiTheme="minorHAnsi" w:cstheme="minorHAnsi"/>
          <w:b/>
          <w:color w:val="000000"/>
          <w:sz w:val="22"/>
          <w:szCs w:val="22"/>
          <w:shd w:val="clear" w:color="auto" w:fill="FFFFFF"/>
        </w:rPr>
        <w:t>NC Wesleyan College</w:t>
      </w:r>
      <w:bookmarkStart w:id="74" w:name="258156337DGRE2"/>
      <w:bookmarkStart w:id="75" w:name="258156337STUY2"/>
      <w:bookmarkStart w:id="76" w:name="258156337SCIT2"/>
      <w:bookmarkEnd w:id="74"/>
      <w:bookmarkEnd w:id="75"/>
      <w:bookmarkEnd w:id="76"/>
      <w:r w:rsidRPr="00500FEF">
        <w:rPr>
          <w:rFonts w:asciiTheme="minorHAnsi" w:eastAsia="Georgia;serif" w:hAnsiTheme="minorHAnsi" w:cstheme="minorHAnsi"/>
          <w:color w:val="000000"/>
          <w:sz w:val="22"/>
          <w:szCs w:val="22"/>
          <w:shd w:val="clear" w:color="auto" w:fill="FFFFFF"/>
        </w:rPr>
        <w:t>Rocky Mount, </w:t>
      </w:r>
      <w:bookmarkStart w:id="77" w:name="258156337SSTA2"/>
      <w:bookmarkStart w:id="78" w:name="258156337SCNT2"/>
      <w:bookmarkStart w:id="79" w:name="258156337FRFM2"/>
      <w:bookmarkEnd w:id="77"/>
      <w:bookmarkEnd w:id="78"/>
      <w:bookmarkEnd w:id="79"/>
      <w:r w:rsidRPr="00500FEF">
        <w:rPr>
          <w:rFonts w:asciiTheme="minorHAnsi" w:eastAsia="Georgia;serif" w:hAnsiTheme="minorHAnsi" w:cstheme="minorHAnsi"/>
          <w:color w:val="000000"/>
          <w:sz w:val="22"/>
          <w:szCs w:val="22"/>
          <w:shd w:val="clear" w:color="auto" w:fill="FFFFFF"/>
        </w:rPr>
        <w:t>NC</w:t>
      </w:r>
    </w:p>
    <w:p w14:paraId="54F32DD9" w14:textId="77777777" w:rsidR="00EC29F3" w:rsidRPr="00500FEF" w:rsidRDefault="00EC29F3" w:rsidP="00500FEF">
      <w:pPr>
        <w:rPr>
          <w:rFonts w:asciiTheme="minorHAnsi" w:hAnsiTheme="minorHAnsi" w:cstheme="minorHAnsi"/>
          <w:sz w:val="22"/>
          <w:szCs w:val="22"/>
        </w:rPr>
        <w:sectPr w:rsidR="00EC29F3" w:rsidRPr="00500FEF">
          <w:type w:val="continuous"/>
          <w:pgSz w:w="11906" w:h="16838"/>
          <w:pgMar w:top="1134" w:right="1134" w:bottom="1134" w:left="1134" w:header="0" w:footer="0" w:gutter="0"/>
          <w:cols w:space="720"/>
          <w:formProt w:val="0"/>
        </w:sectPr>
      </w:pPr>
    </w:p>
    <w:p w14:paraId="1032CB3B" w14:textId="77777777" w:rsidR="00EC29F3" w:rsidRPr="00500FEF" w:rsidRDefault="00EC29F3" w:rsidP="00500FEF">
      <w:pPr>
        <w:widowControl/>
        <w:rPr>
          <w:rFonts w:asciiTheme="minorHAnsi" w:hAnsiTheme="minorHAnsi" w:cstheme="minorHAnsi"/>
          <w:color w:val="000000"/>
          <w:sz w:val="22"/>
          <w:szCs w:val="22"/>
          <w:shd w:val="clear" w:color="auto" w:fill="FFFFFF"/>
        </w:rPr>
      </w:pPr>
    </w:p>
    <w:p w14:paraId="07AB5168" w14:textId="77777777" w:rsidR="00EC29F3" w:rsidRPr="00500FEF" w:rsidRDefault="00EC29F3" w:rsidP="00500FEF">
      <w:pPr>
        <w:rPr>
          <w:rFonts w:asciiTheme="minorHAnsi" w:hAnsiTheme="minorHAnsi" w:cstheme="minorHAnsi"/>
          <w:sz w:val="22"/>
          <w:szCs w:val="22"/>
        </w:rPr>
        <w:sectPr w:rsidR="00EC29F3" w:rsidRPr="00500FEF">
          <w:type w:val="continuous"/>
          <w:pgSz w:w="11906" w:h="16838"/>
          <w:pgMar w:top="1134" w:right="1134" w:bottom="1134" w:left="1134" w:header="0" w:footer="0" w:gutter="0"/>
          <w:cols w:space="720"/>
          <w:formProt w:val="0"/>
        </w:sectPr>
      </w:pPr>
    </w:p>
    <w:p w14:paraId="525EB462" w14:textId="77777777" w:rsidR="00EC29F3" w:rsidRPr="00500FEF" w:rsidRDefault="00500FEF" w:rsidP="00500FEF">
      <w:pPr>
        <w:widowControl/>
        <w:rPr>
          <w:rFonts w:asciiTheme="minorHAnsi" w:hAnsiTheme="minorHAnsi" w:cstheme="minorHAnsi"/>
          <w:color w:val="000000"/>
          <w:sz w:val="22"/>
          <w:szCs w:val="22"/>
          <w:shd w:val="clear" w:color="auto" w:fill="FFFFFF"/>
        </w:rPr>
      </w:pPr>
      <w:r w:rsidRPr="00500FEF">
        <w:rPr>
          <w:rFonts w:asciiTheme="minorHAnsi" w:hAnsiTheme="minorHAnsi" w:cstheme="minorHAnsi"/>
          <w:color w:val="000000"/>
          <w:sz w:val="22"/>
          <w:szCs w:val="22"/>
          <w:shd w:val="clear" w:color="auto" w:fill="FFFFFF"/>
        </w:rPr>
        <w:t xml:space="preserve">Additional </w:t>
      </w:r>
      <w:r w:rsidRPr="00500FEF">
        <w:rPr>
          <w:rFonts w:asciiTheme="minorHAnsi" w:hAnsiTheme="minorHAnsi" w:cstheme="minorHAnsi"/>
          <w:color w:val="000000"/>
          <w:sz w:val="22"/>
          <w:szCs w:val="22"/>
          <w:shd w:val="clear" w:color="auto" w:fill="FFFFFF"/>
        </w:rPr>
        <w:t>Information</w:t>
      </w:r>
    </w:p>
    <w:p w14:paraId="163AF6E2" w14:textId="77777777" w:rsidR="00EC29F3" w:rsidRPr="00500FEF" w:rsidRDefault="00EC29F3" w:rsidP="00500FEF">
      <w:pPr>
        <w:rPr>
          <w:rFonts w:asciiTheme="minorHAnsi" w:hAnsiTheme="minorHAnsi" w:cstheme="minorHAnsi"/>
          <w:sz w:val="22"/>
          <w:szCs w:val="22"/>
        </w:rPr>
        <w:sectPr w:rsidR="00EC29F3" w:rsidRPr="00500FEF">
          <w:type w:val="continuous"/>
          <w:pgSz w:w="11906" w:h="16838"/>
          <w:pgMar w:top="1134" w:right="1134" w:bottom="1134" w:left="1134" w:header="0" w:footer="0" w:gutter="0"/>
          <w:cols w:space="720"/>
          <w:formProt w:val="0"/>
        </w:sectPr>
      </w:pPr>
    </w:p>
    <w:p w14:paraId="6F1E096D" w14:textId="77777777" w:rsidR="00EC29F3" w:rsidRPr="00500FEF" w:rsidRDefault="00EC29F3" w:rsidP="00500FEF">
      <w:pPr>
        <w:widowControl/>
        <w:rPr>
          <w:rFonts w:asciiTheme="minorHAnsi" w:hAnsiTheme="minorHAnsi" w:cstheme="minorHAnsi"/>
          <w:color w:val="000000"/>
          <w:sz w:val="22"/>
          <w:szCs w:val="22"/>
          <w:shd w:val="clear" w:color="auto" w:fill="FFFFFF"/>
        </w:rPr>
      </w:pPr>
    </w:p>
    <w:p w14:paraId="6E5C85D1" w14:textId="77777777" w:rsidR="00EC29F3" w:rsidRPr="00500FEF" w:rsidRDefault="00EC29F3" w:rsidP="00500FEF">
      <w:pPr>
        <w:rPr>
          <w:rFonts w:asciiTheme="minorHAnsi" w:hAnsiTheme="minorHAnsi" w:cstheme="minorHAnsi"/>
          <w:sz w:val="22"/>
          <w:szCs w:val="22"/>
        </w:rPr>
        <w:sectPr w:rsidR="00EC29F3" w:rsidRPr="00500FEF">
          <w:type w:val="continuous"/>
          <w:pgSz w:w="11906" w:h="16838"/>
          <w:pgMar w:top="1134" w:right="1134" w:bottom="1134" w:left="1134" w:header="0" w:footer="0" w:gutter="0"/>
          <w:cols w:space="720"/>
          <w:formProt w:val="0"/>
        </w:sectPr>
      </w:pPr>
    </w:p>
    <w:p w14:paraId="6E86A06E" w14:textId="77777777" w:rsidR="00EC29F3" w:rsidRPr="00500FEF" w:rsidRDefault="00500FEF" w:rsidP="00500FEF">
      <w:pPr>
        <w:pStyle w:val="TextBody"/>
        <w:widowControl/>
        <w:numPr>
          <w:ilvl w:val="0"/>
          <w:numId w:val="11"/>
        </w:numPr>
        <w:pBdr>
          <w:top w:val="nil"/>
          <w:left w:val="nil"/>
          <w:bottom w:val="nil"/>
          <w:right w:val="nil"/>
        </w:pBdr>
        <w:tabs>
          <w:tab w:val="left" w:pos="0"/>
        </w:tabs>
        <w:spacing w:after="0" w:line="240" w:lineRule="auto"/>
        <w:ind w:left="435"/>
        <w:rPr>
          <w:rFonts w:asciiTheme="minorHAnsi" w:hAnsiTheme="minorHAnsi" w:cstheme="minorHAnsi"/>
          <w:color w:val="000000"/>
          <w:sz w:val="22"/>
          <w:szCs w:val="22"/>
          <w:shd w:val="clear" w:color="auto" w:fill="FFFFFF"/>
        </w:rPr>
      </w:pPr>
      <w:r w:rsidRPr="00500FEF">
        <w:rPr>
          <w:rFonts w:asciiTheme="minorHAnsi" w:hAnsiTheme="minorHAnsi" w:cstheme="minorHAnsi"/>
          <w:color w:val="000000"/>
          <w:sz w:val="22"/>
          <w:szCs w:val="22"/>
          <w:shd w:val="clear" w:color="auto" w:fill="FFFFFF"/>
        </w:rPr>
        <w:t>Friends Unlimited Board of Directors</w:t>
      </w:r>
    </w:p>
    <w:p w14:paraId="3DC57F64" w14:textId="77777777" w:rsidR="00EC29F3" w:rsidRPr="00500FEF" w:rsidRDefault="00500FEF" w:rsidP="00500FEF">
      <w:pPr>
        <w:pStyle w:val="TextBody"/>
        <w:widowControl/>
        <w:numPr>
          <w:ilvl w:val="0"/>
          <w:numId w:val="11"/>
        </w:numPr>
        <w:pBdr>
          <w:top w:val="nil"/>
          <w:left w:val="nil"/>
          <w:bottom w:val="nil"/>
          <w:right w:val="nil"/>
        </w:pBdr>
        <w:tabs>
          <w:tab w:val="left" w:pos="0"/>
        </w:tabs>
        <w:spacing w:after="0" w:line="240" w:lineRule="auto"/>
        <w:ind w:left="435"/>
        <w:rPr>
          <w:rFonts w:asciiTheme="minorHAnsi" w:hAnsiTheme="minorHAnsi" w:cstheme="minorHAnsi"/>
          <w:color w:val="000000"/>
          <w:sz w:val="22"/>
          <w:szCs w:val="22"/>
          <w:shd w:val="clear" w:color="auto" w:fill="FFFFFF"/>
        </w:rPr>
      </w:pPr>
      <w:r w:rsidRPr="00500FEF">
        <w:rPr>
          <w:rFonts w:asciiTheme="minorHAnsi" w:hAnsiTheme="minorHAnsi" w:cstheme="minorHAnsi"/>
          <w:color w:val="000000"/>
          <w:sz w:val="22"/>
          <w:szCs w:val="22"/>
          <w:shd w:val="clear" w:color="auto" w:fill="FFFFFF"/>
        </w:rPr>
        <w:t>Volunteer HS Basketball coach (assisting with summer program)</w:t>
      </w:r>
    </w:p>
    <w:p w14:paraId="5CB4FAAA" w14:textId="77777777" w:rsidR="00EC29F3" w:rsidRPr="00500FEF" w:rsidRDefault="00500FEF" w:rsidP="00500FEF">
      <w:pPr>
        <w:pStyle w:val="TextBody"/>
        <w:widowControl/>
        <w:numPr>
          <w:ilvl w:val="0"/>
          <w:numId w:val="11"/>
        </w:numPr>
        <w:pBdr>
          <w:top w:val="nil"/>
          <w:left w:val="nil"/>
          <w:bottom w:val="nil"/>
          <w:right w:val="nil"/>
        </w:pBdr>
        <w:tabs>
          <w:tab w:val="left" w:pos="0"/>
        </w:tabs>
        <w:spacing w:after="0" w:line="240" w:lineRule="auto"/>
        <w:ind w:left="435"/>
        <w:rPr>
          <w:rFonts w:asciiTheme="minorHAnsi" w:hAnsiTheme="minorHAnsi" w:cstheme="minorHAnsi"/>
          <w:color w:val="000000"/>
          <w:sz w:val="22"/>
          <w:szCs w:val="22"/>
          <w:shd w:val="clear" w:color="auto" w:fill="FFFFFF"/>
        </w:rPr>
      </w:pPr>
      <w:r w:rsidRPr="00500FEF">
        <w:rPr>
          <w:rFonts w:asciiTheme="minorHAnsi" w:hAnsiTheme="minorHAnsi" w:cstheme="minorHAnsi"/>
          <w:color w:val="000000"/>
          <w:sz w:val="22"/>
          <w:szCs w:val="22"/>
          <w:shd w:val="clear" w:color="auto" w:fill="FFFFFF"/>
        </w:rPr>
        <w:t>Sparks Board of Directors Treasure 2011-2013 (Youth Educational Program)</w:t>
      </w:r>
    </w:p>
    <w:p w14:paraId="260135B5" w14:textId="77777777" w:rsidR="00EC29F3" w:rsidRPr="00500FEF" w:rsidRDefault="00EC29F3" w:rsidP="00500FEF">
      <w:pPr>
        <w:rPr>
          <w:rFonts w:asciiTheme="minorHAnsi" w:hAnsiTheme="minorHAnsi" w:cstheme="minorHAnsi"/>
          <w:sz w:val="22"/>
          <w:szCs w:val="22"/>
        </w:rPr>
        <w:sectPr w:rsidR="00EC29F3" w:rsidRPr="00500FEF">
          <w:type w:val="continuous"/>
          <w:pgSz w:w="11906" w:h="16838"/>
          <w:pgMar w:top="1134" w:right="1134" w:bottom="1134" w:left="1134" w:header="0" w:footer="0" w:gutter="0"/>
          <w:cols w:space="720"/>
          <w:formProt w:val="0"/>
        </w:sectPr>
      </w:pPr>
    </w:p>
    <w:p w14:paraId="17763474" w14:textId="77777777" w:rsidR="00EC29F3" w:rsidRPr="00500FEF" w:rsidRDefault="00EC29F3" w:rsidP="00500FEF">
      <w:pPr>
        <w:pStyle w:val="TextBody"/>
        <w:widowControl/>
        <w:pBdr>
          <w:top w:val="nil"/>
          <w:left w:val="nil"/>
          <w:bottom w:val="nil"/>
          <w:right w:val="nil"/>
        </w:pBdr>
        <w:spacing w:after="0" w:line="240" w:lineRule="auto"/>
        <w:rPr>
          <w:rFonts w:asciiTheme="minorHAnsi" w:eastAsia="Arial" w:hAnsiTheme="minorHAnsi" w:cstheme="minorHAnsi"/>
          <w:color w:val="000000"/>
          <w:sz w:val="22"/>
          <w:szCs w:val="22"/>
          <w:shd w:val="clear" w:color="auto" w:fill="FFFFFF"/>
        </w:rPr>
      </w:pPr>
    </w:p>
    <w:sectPr w:rsidR="00EC29F3" w:rsidRPr="00500FEF">
      <w:type w:val="continuous"/>
      <w:pgSz w:w="11906" w:h="16838"/>
      <w:pgMar w:top="1134" w:right="1134" w:bottom="1134" w:left="1134" w:header="0" w:footer="0" w:gutter="0"/>
      <w:cols w:space="720"/>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Liberation Serif">
    <w:altName w:val="Times New Roman"/>
    <w:charset w:val="01"/>
    <w:family w:val="roman"/>
    <w:pitch w:val="variable"/>
  </w:font>
  <w:font w:name="Droid Sans Fallback">
    <w:panose1 w:val="00000000000000000000"/>
    <w:charset w:val="00"/>
    <w:family w:val="roman"/>
    <w:notTrueType/>
    <w:pitch w:val="default"/>
  </w:font>
  <w:font w:name="FreeSans">
    <w:altName w:val="Cambria"/>
    <w:panose1 w:val="00000000000000000000"/>
    <w:charset w:val="00"/>
    <w:family w:val="roman"/>
    <w:notTrueType/>
    <w:pitch w:val="default"/>
  </w:font>
  <w:font w:name="OpenSymbol">
    <w:altName w:val="Arial Unicode MS"/>
    <w:charset w:val="02"/>
    <w:family w:val="auto"/>
    <w:pitch w:val="default"/>
  </w:font>
  <w:font w:name="Liberation Sans">
    <w:altName w:val="Arial"/>
    <w:charset w:val="01"/>
    <w:family w:val="swiss"/>
    <w:pitch w:val="variable"/>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serif">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17510"/>
    <w:multiLevelType w:val="multilevel"/>
    <w:tmpl w:val="732AA23C"/>
    <w:lvl w:ilvl="0">
      <w:start w:val="1"/>
      <w:numFmt w:val="bullet"/>
      <w:lvlText w:val=""/>
      <w:lvlJc w:val="left"/>
      <w:pPr>
        <w:tabs>
          <w:tab w:val="num" w:pos="195"/>
        </w:tabs>
        <w:ind w:left="195"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1" w15:restartNumberingAfterBreak="0">
    <w:nsid w:val="0FD92787"/>
    <w:multiLevelType w:val="multilevel"/>
    <w:tmpl w:val="39B685E0"/>
    <w:lvl w:ilvl="0">
      <w:start w:val="1"/>
      <w:numFmt w:val="bullet"/>
      <w:lvlText w:val=""/>
      <w:lvlJc w:val="left"/>
      <w:pPr>
        <w:tabs>
          <w:tab w:val="num" w:pos="195"/>
        </w:tabs>
        <w:ind w:left="195"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2" w15:restartNumberingAfterBreak="0">
    <w:nsid w:val="12D2389C"/>
    <w:multiLevelType w:val="multilevel"/>
    <w:tmpl w:val="E7F8AA2A"/>
    <w:lvl w:ilvl="0">
      <w:start w:val="1"/>
      <w:numFmt w:val="bullet"/>
      <w:lvlText w:val=""/>
      <w:lvlJc w:val="left"/>
      <w:pPr>
        <w:tabs>
          <w:tab w:val="num" w:pos="195"/>
        </w:tabs>
        <w:ind w:left="195"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3" w15:restartNumberingAfterBreak="0">
    <w:nsid w:val="14A23682"/>
    <w:multiLevelType w:val="multilevel"/>
    <w:tmpl w:val="C2F26DDA"/>
    <w:lvl w:ilvl="0">
      <w:start w:val="1"/>
      <w:numFmt w:val="bullet"/>
      <w:lvlText w:val=""/>
      <w:lvlJc w:val="left"/>
      <w:pPr>
        <w:tabs>
          <w:tab w:val="num" w:pos="195"/>
        </w:tabs>
        <w:ind w:left="195"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4" w15:restartNumberingAfterBreak="0">
    <w:nsid w:val="1AF97EEF"/>
    <w:multiLevelType w:val="multilevel"/>
    <w:tmpl w:val="F8D80618"/>
    <w:lvl w:ilvl="0">
      <w:start w:val="1"/>
      <w:numFmt w:val="bullet"/>
      <w:lvlText w:val=""/>
      <w:lvlJc w:val="left"/>
      <w:pPr>
        <w:tabs>
          <w:tab w:val="num" w:pos="195"/>
        </w:tabs>
        <w:ind w:left="195"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5" w15:restartNumberingAfterBreak="0">
    <w:nsid w:val="206A4867"/>
    <w:multiLevelType w:val="multilevel"/>
    <w:tmpl w:val="B53C5BB0"/>
    <w:lvl w:ilvl="0">
      <w:start w:val="1"/>
      <w:numFmt w:val="bullet"/>
      <w:lvlText w:val=""/>
      <w:lvlJc w:val="left"/>
      <w:pPr>
        <w:tabs>
          <w:tab w:val="num" w:pos="195"/>
        </w:tabs>
        <w:ind w:left="195"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6" w15:restartNumberingAfterBreak="0">
    <w:nsid w:val="25223CEE"/>
    <w:multiLevelType w:val="multilevel"/>
    <w:tmpl w:val="65C8331C"/>
    <w:lvl w:ilvl="0">
      <w:start w:val="1"/>
      <w:numFmt w:val="bullet"/>
      <w:lvlText w:val=""/>
      <w:lvlJc w:val="left"/>
      <w:pPr>
        <w:tabs>
          <w:tab w:val="num" w:pos="195"/>
        </w:tabs>
        <w:ind w:left="195"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7" w15:restartNumberingAfterBreak="0">
    <w:nsid w:val="2B4C38B6"/>
    <w:multiLevelType w:val="multilevel"/>
    <w:tmpl w:val="993AE360"/>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8" w15:restartNumberingAfterBreak="0">
    <w:nsid w:val="4A1D102F"/>
    <w:multiLevelType w:val="multilevel"/>
    <w:tmpl w:val="326CAC60"/>
    <w:lvl w:ilvl="0">
      <w:start w:val="1"/>
      <w:numFmt w:val="bullet"/>
      <w:lvlText w:val=""/>
      <w:lvlJc w:val="left"/>
      <w:pPr>
        <w:tabs>
          <w:tab w:val="num" w:pos="195"/>
        </w:tabs>
        <w:ind w:left="195"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9" w15:restartNumberingAfterBreak="0">
    <w:nsid w:val="55B251E7"/>
    <w:multiLevelType w:val="multilevel"/>
    <w:tmpl w:val="91725AAE"/>
    <w:lvl w:ilvl="0">
      <w:start w:val="1"/>
      <w:numFmt w:val="bullet"/>
      <w:lvlText w:val=""/>
      <w:lvlJc w:val="left"/>
      <w:pPr>
        <w:tabs>
          <w:tab w:val="num" w:pos="195"/>
        </w:tabs>
        <w:ind w:left="195"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10" w15:restartNumberingAfterBreak="0">
    <w:nsid w:val="61B22B71"/>
    <w:multiLevelType w:val="multilevel"/>
    <w:tmpl w:val="9F32CCAA"/>
    <w:lvl w:ilvl="0">
      <w:start w:val="1"/>
      <w:numFmt w:val="bullet"/>
      <w:lvlText w:val=""/>
      <w:lvlJc w:val="left"/>
      <w:pPr>
        <w:tabs>
          <w:tab w:val="num" w:pos="195"/>
        </w:tabs>
        <w:ind w:left="195"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11" w15:restartNumberingAfterBreak="0">
    <w:nsid w:val="62C97B4A"/>
    <w:multiLevelType w:val="multilevel"/>
    <w:tmpl w:val="35962C6A"/>
    <w:lvl w:ilvl="0">
      <w:start w:val="1"/>
      <w:numFmt w:val="bullet"/>
      <w:lvlText w:val=""/>
      <w:lvlJc w:val="left"/>
      <w:pPr>
        <w:tabs>
          <w:tab w:val="num" w:pos="195"/>
        </w:tabs>
        <w:ind w:left="195"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num w:numId="1">
    <w:abstractNumId w:val="8"/>
  </w:num>
  <w:num w:numId="2">
    <w:abstractNumId w:val="6"/>
  </w:num>
  <w:num w:numId="3">
    <w:abstractNumId w:val="0"/>
  </w:num>
  <w:num w:numId="4">
    <w:abstractNumId w:val="5"/>
  </w:num>
  <w:num w:numId="5">
    <w:abstractNumId w:val="10"/>
  </w:num>
  <w:num w:numId="6">
    <w:abstractNumId w:val="4"/>
  </w:num>
  <w:num w:numId="7">
    <w:abstractNumId w:val="3"/>
  </w:num>
  <w:num w:numId="8">
    <w:abstractNumId w:val="11"/>
  </w:num>
  <w:num w:numId="9">
    <w:abstractNumId w:val="2"/>
  </w:num>
  <w:num w:numId="10">
    <w:abstractNumId w:val="9"/>
  </w:num>
  <w:num w:numId="11">
    <w:abstractNumId w:val="1"/>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09"/>
  <w:characterSpacingControl w:val="doNotCompress"/>
  <w:compat>
    <w:compatSetting w:name="compatibilityMode" w:uri="http://schemas.microsoft.com/office/word" w:val="12"/>
    <w:compatSetting w:name="useWord2013TrackBottomHyphenation" w:uri="http://schemas.microsoft.com/office/word" w:val="1"/>
  </w:compat>
  <w:rsids>
    <w:rsidRoot w:val="00EC29F3"/>
    <w:rsid w:val="00500FEF"/>
    <w:rsid w:val="00EC29F3"/>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C4DB2E"/>
  <w15:docId w15:val="{CEFE2317-9303-4EF7-B7C4-701F869D89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Droid Sans Fallback" w:hAnsi="Liberation Serif" w:cs="FreeSans"/>
        <w:sz w:val="24"/>
        <w:szCs w:val="24"/>
        <w:lang w:val="en-IN" w:eastAsia="zh-C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pPr>
  </w:style>
  <w:style w:type="paragraph" w:styleId="Heading1">
    <w:name w:val="heading 1"/>
    <w:basedOn w:val="Heading"/>
    <w:next w:val="TextBody"/>
    <w:uiPriority w:val="9"/>
    <w:qFormat/>
    <w:pPr>
      <w:outlineLvl w:val="0"/>
    </w:pPr>
    <w:rPr>
      <w:rFonts w:ascii="Liberation Serif" w:hAnsi="Liberation Serif"/>
      <w:b/>
      <w:bCs/>
      <w:sz w:val="48"/>
      <w:szCs w:val="48"/>
    </w:rPr>
  </w:style>
  <w:style w:type="paragraph" w:styleId="Heading2">
    <w:name w:val="heading 2"/>
    <w:basedOn w:val="Heading"/>
    <w:next w:val="TextBody"/>
    <w:uiPriority w:val="9"/>
    <w:semiHidden/>
    <w:unhideWhenUsed/>
    <w:qFormat/>
    <w:pPr>
      <w:spacing w:before="200"/>
      <w:outlineLvl w:val="1"/>
    </w:pPr>
    <w:rPr>
      <w:rFonts w:ascii="Liberation Serif" w:hAnsi="Liberation Serif"/>
      <w:b/>
      <w:bCs/>
      <w:sz w:val="36"/>
      <w:szCs w:val="36"/>
    </w:rPr>
  </w:style>
  <w:style w:type="paragraph" w:styleId="Heading3">
    <w:name w:val="heading 3"/>
    <w:basedOn w:val="Heading"/>
    <w:next w:val="TextBody"/>
    <w:uiPriority w:val="9"/>
    <w:semiHidden/>
    <w:unhideWhenUsed/>
    <w:qFormat/>
    <w:pPr>
      <w:spacing w:before="140"/>
      <w:outlineLvl w:val="2"/>
    </w:pPr>
    <w:rPr>
      <w:rFonts w:ascii="Liberation Serif" w:hAnsi="Liberation Serif"/>
      <w:b/>
      <w:bCs/>
      <w:color w:val="808080"/>
    </w:rPr>
  </w:style>
  <w:style w:type="paragraph" w:styleId="Heading4">
    <w:name w:val="heading 4"/>
    <w:basedOn w:val="Heading"/>
    <w:next w:val="TextBody"/>
    <w:uiPriority w:val="9"/>
    <w:semiHidden/>
    <w:unhideWhenUsed/>
    <w:qFormat/>
    <w:pPr>
      <w:spacing w:before="120"/>
      <w:outlineLvl w:val="3"/>
    </w:pPr>
    <w:rPr>
      <w:rFonts w:ascii="Liberation Serif" w:hAnsi="Liberation Serif"/>
      <w:b/>
      <w:bCs/>
      <w:color w:val="808080"/>
      <w:sz w:val="24"/>
      <w:szCs w:val="24"/>
    </w:rPr>
  </w:style>
  <w:style w:type="paragraph" w:styleId="Heading5">
    <w:name w:val="heading 5"/>
    <w:basedOn w:val="Heading"/>
    <w:next w:val="TextBody"/>
    <w:uiPriority w:val="9"/>
    <w:semiHidden/>
    <w:unhideWhenUsed/>
    <w:qFormat/>
    <w:pPr>
      <w:spacing w:before="120" w:after="60"/>
      <w:outlineLvl w:val="4"/>
    </w:pPr>
    <w:rPr>
      <w:rFonts w:ascii="Liberation Serif" w:hAnsi="Liberation Serif"/>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rongEmphasis">
    <w:name w:val="Strong Emphasis"/>
    <w:rPr>
      <w:b/>
      <w:bCs/>
    </w:rPr>
  </w:style>
  <w:style w:type="character" w:customStyle="1" w:styleId="Bullets">
    <w:name w:val="Bullets"/>
    <w:rPr>
      <w:rFonts w:ascii="OpenSymbol" w:eastAsia="OpenSymbol" w:hAnsi="OpenSymbol" w:cs="OpenSymbol"/>
    </w:rPr>
  </w:style>
  <w:style w:type="character" w:customStyle="1" w:styleId="InternetLink">
    <w:name w:val="Internet Link"/>
    <w:rPr>
      <w:color w:val="000080"/>
      <w:u w:val="single"/>
      <w:lang/>
    </w:rPr>
  </w:style>
  <w:style w:type="character" w:styleId="Emphasis">
    <w:name w:val="Emphasis"/>
    <w:rPr>
      <w:i/>
      <w:iCs/>
    </w:rPr>
  </w:style>
  <w:style w:type="character" w:customStyle="1" w:styleId="NumberingSymbols">
    <w:name w:val="Numbering Symbols"/>
  </w:style>
  <w:style w:type="paragraph" w:customStyle="1" w:styleId="Heading">
    <w:name w:val="Heading"/>
    <w:basedOn w:val="Normal"/>
    <w:next w:val="TextBody"/>
    <w:pPr>
      <w:keepNext/>
      <w:spacing w:before="240" w:after="120"/>
    </w:pPr>
    <w:rPr>
      <w:rFonts w:ascii="Liberation Sans" w:hAnsi="Liberation Sans"/>
      <w:sz w:val="28"/>
      <w:szCs w:val="28"/>
    </w:rPr>
  </w:style>
  <w:style w:type="paragraph" w:customStyle="1" w:styleId="TextBody">
    <w:name w:val="Text Body"/>
    <w:basedOn w:val="Normal"/>
    <w:pPr>
      <w:spacing w:after="140" w:line="288" w:lineRule="auto"/>
    </w:pPr>
  </w:style>
  <w:style w:type="paragraph" w:styleId="List">
    <w:name w:val="List"/>
    <w:basedOn w:val="TextBody"/>
  </w:style>
  <w:style w:type="paragraph" w:styleId="Caption">
    <w:name w:val="caption"/>
    <w:basedOn w:val="Normal"/>
    <w:pPr>
      <w:suppressLineNumbers/>
      <w:spacing w:before="120" w:after="120"/>
    </w:pPr>
    <w:rPr>
      <w:i/>
      <w:iCs/>
    </w:rPr>
  </w:style>
  <w:style w:type="paragraph" w:customStyle="1" w:styleId="Index">
    <w:name w:val="Index"/>
    <w:basedOn w:val="Normal"/>
    <w:pPr>
      <w:suppressLineNumbers/>
    </w:pPr>
  </w:style>
  <w:style w:type="paragraph" w:customStyle="1" w:styleId="HorizontalLine">
    <w:name w:val="Horizontal Line"/>
    <w:basedOn w:val="Normal"/>
    <w:next w:val="TextBody"/>
    <w:pPr>
      <w:suppressLineNumbers/>
      <w:pBdr>
        <w:top w:val="nil"/>
        <w:left w:val="nil"/>
        <w:bottom w:val="double" w:sz="2" w:space="0" w:color="808080"/>
        <w:right w:val="nil"/>
      </w:pBdr>
      <w:spacing w:after="283"/>
    </w:pPr>
    <w:rPr>
      <w:sz w:val="12"/>
      <w:szCs w:val="12"/>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694</Words>
  <Characters>3959</Characters>
  <Application>Microsoft Office Word</Application>
  <DocSecurity>0</DocSecurity>
  <Lines>32</Lines>
  <Paragraphs>9</Paragraphs>
  <ScaleCrop>false</ScaleCrop>
  <Company/>
  <LinksUpToDate>false</LinksUpToDate>
  <CharactersWithSpaces>4644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Maya</cp:lastModifiedBy>
  <cp:revision>1</cp:revision>
  <dcterms:created xsi:type="dcterms:W3CDTF">2017-03-20T09:46:00Z</dcterms:created>
  <dcterms:modified xsi:type="dcterms:W3CDTF">2021-07-03T15:57:00Z</dcterms:modified>
  <dc:language>en-IN</dc:language>
</cp:coreProperties>
</file>